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982" w:rsidRPr="00E16142" w:rsidRDefault="00F32982" w:rsidP="00F32982">
      <w:pPr>
        <w:tabs>
          <w:tab w:val="left" w:pos="3240"/>
        </w:tabs>
        <w:jc w:val="both"/>
        <w:rPr>
          <w:b/>
          <w:color w:val="000000"/>
          <w:sz w:val="24"/>
          <w:szCs w:val="24"/>
          <w:lang w:val="it-IT"/>
        </w:rPr>
      </w:pPr>
      <w:r w:rsidRPr="00E16142">
        <w:rPr>
          <w:b/>
          <w:color w:val="000000"/>
          <w:sz w:val="24"/>
          <w:szCs w:val="24"/>
          <w:lang w:val="it-IT"/>
        </w:rPr>
        <w:t xml:space="preserve">Aria curriculară: </w:t>
      </w:r>
      <w:r>
        <w:rPr>
          <w:b/>
          <w:color w:val="000000"/>
          <w:sz w:val="24"/>
          <w:szCs w:val="24"/>
          <w:lang w:val="it-IT"/>
        </w:rPr>
        <w:t>Consiliere și oreintare</w:t>
      </w:r>
    </w:p>
    <w:p w:rsidR="00F32982" w:rsidRPr="00E16142" w:rsidRDefault="00F32982" w:rsidP="00F32982">
      <w:pPr>
        <w:rPr>
          <w:b/>
          <w:color w:val="000000"/>
          <w:sz w:val="24"/>
          <w:szCs w:val="24"/>
          <w:lang w:val="it-IT"/>
        </w:rPr>
      </w:pPr>
      <w:r w:rsidRPr="00E16142">
        <w:rPr>
          <w:b/>
          <w:color w:val="000000"/>
          <w:sz w:val="24"/>
          <w:szCs w:val="24"/>
          <w:lang w:val="it-IT"/>
        </w:rPr>
        <w:t xml:space="preserve">Disciplina de învăţământ: </w:t>
      </w:r>
      <w:r>
        <w:rPr>
          <w:b/>
          <w:color w:val="000000"/>
          <w:sz w:val="24"/>
          <w:szCs w:val="24"/>
          <w:lang w:val="it-IT"/>
        </w:rPr>
        <w:t>Consiliere și orientare</w:t>
      </w:r>
    </w:p>
    <w:p w:rsidR="00F32982" w:rsidRPr="00E16142" w:rsidRDefault="00F32982" w:rsidP="00F32982">
      <w:pPr>
        <w:rPr>
          <w:b/>
          <w:color w:val="000000"/>
          <w:sz w:val="24"/>
          <w:szCs w:val="24"/>
          <w:lang w:val="it-IT"/>
        </w:rPr>
      </w:pPr>
      <w:r w:rsidRPr="00E16142">
        <w:rPr>
          <w:b/>
          <w:color w:val="000000"/>
          <w:sz w:val="24"/>
          <w:szCs w:val="24"/>
          <w:lang w:val="it-IT"/>
        </w:rPr>
        <w:t>Clasa I</w:t>
      </w:r>
    </w:p>
    <w:p w:rsidR="00F32982" w:rsidRPr="00E16142" w:rsidRDefault="00F32982" w:rsidP="00F32982">
      <w:pPr>
        <w:rPr>
          <w:color w:val="000000"/>
          <w:sz w:val="24"/>
          <w:szCs w:val="24"/>
          <w:lang w:val="fr-FR"/>
        </w:rPr>
      </w:pPr>
      <w:r w:rsidRPr="00E16142">
        <w:rPr>
          <w:b/>
          <w:color w:val="000000"/>
          <w:sz w:val="24"/>
          <w:szCs w:val="24"/>
          <w:lang w:val="fr-FR"/>
        </w:rPr>
        <w:t xml:space="preserve">Curriculum </w:t>
      </w:r>
      <w:r>
        <w:rPr>
          <w:b/>
          <w:color w:val="000000"/>
          <w:sz w:val="24"/>
          <w:szCs w:val="24"/>
          <w:lang w:val="fr-FR"/>
        </w:rPr>
        <w:t xml:space="preserve">la </w:t>
      </w:r>
      <w:proofErr w:type="spellStart"/>
      <w:r>
        <w:rPr>
          <w:b/>
          <w:color w:val="000000"/>
          <w:sz w:val="24"/>
          <w:szCs w:val="24"/>
          <w:lang w:val="fr-FR"/>
        </w:rPr>
        <w:t>Decizia</w:t>
      </w:r>
      <w:proofErr w:type="spellEnd"/>
      <w:r>
        <w:rPr>
          <w:b/>
          <w:color w:val="000000"/>
          <w:sz w:val="24"/>
          <w:szCs w:val="24"/>
          <w:lang w:val="fr-FR"/>
        </w:rPr>
        <w:t xml:space="preserve"> Ș</w:t>
      </w:r>
      <w:proofErr w:type="spellStart"/>
      <w:r>
        <w:rPr>
          <w:b/>
          <w:color w:val="000000"/>
          <w:sz w:val="24"/>
          <w:szCs w:val="24"/>
          <w:lang w:val="fr-FR"/>
        </w:rPr>
        <w:t>colii</w:t>
      </w:r>
      <w:proofErr w:type="spellEnd"/>
      <w:r>
        <w:rPr>
          <w:b/>
          <w:color w:val="000000"/>
          <w:sz w:val="24"/>
          <w:szCs w:val="24"/>
          <w:lang w:val="fr-FR"/>
        </w:rPr>
        <w:t>: opț</w:t>
      </w:r>
      <w:proofErr w:type="spellStart"/>
      <w:r>
        <w:rPr>
          <w:b/>
          <w:color w:val="000000"/>
          <w:sz w:val="24"/>
          <w:szCs w:val="24"/>
          <w:lang w:val="fr-FR"/>
        </w:rPr>
        <w:t>ional</w:t>
      </w:r>
      <w:proofErr w:type="spellEnd"/>
      <w:r w:rsidRPr="00E16142">
        <w:rPr>
          <w:b/>
          <w:color w:val="000000"/>
          <w:sz w:val="24"/>
          <w:szCs w:val="24"/>
          <w:lang w:val="fr-FR"/>
        </w:rPr>
        <w:t xml:space="preserve">      </w:t>
      </w:r>
    </w:p>
    <w:p w:rsidR="00F32982" w:rsidRPr="00E16142" w:rsidRDefault="00F32982" w:rsidP="00F32982">
      <w:pPr>
        <w:rPr>
          <w:b/>
          <w:color w:val="000000"/>
          <w:sz w:val="24"/>
          <w:szCs w:val="24"/>
          <w:lang w:val="fr-FR"/>
        </w:rPr>
      </w:pPr>
      <w:r>
        <w:rPr>
          <w:b/>
          <w:color w:val="000000"/>
          <w:sz w:val="24"/>
          <w:szCs w:val="24"/>
          <w:lang w:val="fr-FR"/>
        </w:rPr>
        <w:t xml:space="preserve">Nr </w:t>
      </w:r>
      <w:proofErr w:type="gramStart"/>
      <w:r>
        <w:rPr>
          <w:b/>
          <w:color w:val="000000"/>
          <w:sz w:val="24"/>
          <w:szCs w:val="24"/>
          <w:lang w:val="fr-FR"/>
        </w:rPr>
        <w:t>de ore</w:t>
      </w:r>
      <w:proofErr w:type="gramEnd"/>
      <w:r>
        <w:rPr>
          <w:b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b/>
          <w:color w:val="000000"/>
          <w:sz w:val="24"/>
          <w:szCs w:val="24"/>
          <w:lang w:val="fr-FR"/>
        </w:rPr>
        <w:t>pe</w:t>
      </w:r>
      <w:proofErr w:type="spellEnd"/>
      <w:r>
        <w:rPr>
          <w:b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b/>
          <w:color w:val="000000"/>
          <w:sz w:val="24"/>
          <w:szCs w:val="24"/>
          <w:lang w:val="fr-FR"/>
        </w:rPr>
        <w:t>săptămână</w:t>
      </w:r>
      <w:proofErr w:type="spellEnd"/>
      <w:r>
        <w:rPr>
          <w:b/>
          <w:color w:val="000000"/>
          <w:sz w:val="24"/>
          <w:szCs w:val="24"/>
          <w:lang w:val="fr-FR"/>
        </w:rPr>
        <w:t>: 1</w:t>
      </w:r>
      <w:r w:rsidRPr="00E16142">
        <w:rPr>
          <w:b/>
          <w:color w:val="000000"/>
          <w:sz w:val="24"/>
          <w:szCs w:val="24"/>
          <w:lang w:val="fr-FR"/>
        </w:rPr>
        <w:t xml:space="preserve"> </w:t>
      </w:r>
    </w:p>
    <w:p w:rsidR="00F32982" w:rsidRDefault="00F32982" w:rsidP="00F32982">
      <w:pPr>
        <w:spacing w:before="120" w:after="120"/>
        <w:jc w:val="center"/>
        <w:rPr>
          <w:b/>
          <w:color w:val="000000"/>
          <w:sz w:val="28"/>
          <w:szCs w:val="28"/>
        </w:rPr>
      </w:pPr>
      <w:proofErr w:type="spellStart"/>
      <w:r w:rsidRPr="00C532FC">
        <w:rPr>
          <w:b/>
          <w:color w:val="000000"/>
          <w:sz w:val="28"/>
          <w:szCs w:val="28"/>
        </w:rPr>
        <w:t>Planificare</w:t>
      </w:r>
      <w:proofErr w:type="spellEnd"/>
      <w:r w:rsidRPr="00C532FC">
        <w:rPr>
          <w:b/>
          <w:color w:val="000000"/>
          <w:sz w:val="28"/>
          <w:szCs w:val="28"/>
        </w:rPr>
        <w:t xml:space="preserve"> </w:t>
      </w:r>
      <w:proofErr w:type="spellStart"/>
      <w:r w:rsidRPr="00C532FC">
        <w:rPr>
          <w:b/>
          <w:color w:val="000000"/>
          <w:sz w:val="28"/>
          <w:szCs w:val="28"/>
        </w:rPr>
        <w:t>calendaristică</w:t>
      </w:r>
      <w:proofErr w:type="spellEnd"/>
      <w:r w:rsidRPr="00C532FC">
        <w:rPr>
          <w:b/>
          <w:color w:val="000000"/>
          <w:sz w:val="28"/>
          <w:szCs w:val="28"/>
        </w:rPr>
        <w:t xml:space="preserve"> </w:t>
      </w:r>
      <w:proofErr w:type="spellStart"/>
      <w:r w:rsidRPr="00C532FC">
        <w:rPr>
          <w:b/>
          <w:color w:val="000000"/>
          <w:sz w:val="28"/>
          <w:szCs w:val="28"/>
        </w:rPr>
        <w:t>orientativă</w:t>
      </w:r>
      <w:proofErr w:type="spellEnd"/>
    </w:p>
    <w:p w:rsidR="00F32982" w:rsidRPr="00C532FC" w:rsidRDefault="00F32982" w:rsidP="00F32982">
      <w:pPr>
        <w:spacing w:before="120" w:after="120"/>
        <w:jc w:val="center"/>
        <w:rPr>
          <w:b/>
          <w:color w:val="000000"/>
          <w:sz w:val="28"/>
          <w:szCs w:val="28"/>
          <w:lang w:val="ro-RO"/>
        </w:rPr>
      </w:pPr>
      <w:proofErr w:type="gramStart"/>
      <w:r>
        <w:rPr>
          <w:b/>
          <w:color w:val="000000"/>
          <w:sz w:val="28"/>
          <w:szCs w:val="28"/>
        </w:rPr>
        <w:t>An</w:t>
      </w:r>
      <w:proofErr w:type="gram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şcolar</w:t>
      </w:r>
      <w:proofErr w:type="spellEnd"/>
      <w:r>
        <w:rPr>
          <w:b/>
          <w:color w:val="000000"/>
          <w:sz w:val="28"/>
          <w:szCs w:val="28"/>
        </w:rPr>
        <w:t>…</w:t>
      </w:r>
      <w:r>
        <w:rPr>
          <w:b/>
          <w:color w:val="000000"/>
          <w:sz w:val="28"/>
          <w:szCs w:val="28"/>
          <w:lang w:val="ro-RO"/>
        </w:rPr>
        <w:t>...................</w:t>
      </w:r>
    </w:p>
    <w:p w:rsidR="00F32982" w:rsidRPr="00C532FC" w:rsidRDefault="00F32982" w:rsidP="00F32982">
      <w:pPr>
        <w:spacing w:before="120" w:after="120"/>
        <w:rPr>
          <w:b/>
          <w:color w:val="000000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2910"/>
        <w:gridCol w:w="1460"/>
        <w:gridCol w:w="5477"/>
        <w:gridCol w:w="976"/>
        <w:gridCol w:w="1377"/>
        <w:gridCol w:w="1975"/>
      </w:tblGrid>
      <w:tr w:rsidR="00EE7513" w:rsidRPr="00E16142" w:rsidTr="004B26B7">
        <w:tc>
          <w:tcPr>
            <w:tcW w:w="2910" w:type="dxa"/>
            <w:shd w:val="clear" w:color="auto" w:fill="7F7F7F" w:themeFill="text1" w:themeFillTint="80"/>
          </w:tcPr>
          <w:p w:rsidR="00F32982" w:rsidRPr="00F975EE" w:rsidRDefault="00F32982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Unitatea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învăţare</w:t>
            </w:r>
            <w:proofErr w:type="spellEnd"/>
          </w:p>
        </w:tc>
        <w:tc>
          <w:tcPr>
            <w:tcW w:w="1460" w:type="dxa"/>
            <w:shd w:val="clear" w:color="auto" w:fill="7F7F7F" w:themeFill="text1" w:themeFillTint="80"/>
          </w:tcPr>
          <w:p w:rsidR="00F32982" w:rsidRPr="00F975EE" w:rsidRDefault="00F32982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Ob.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referinţă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  <w:tc>
          <w:tcPr>
            <w:tcW w:w="5477" w:type="dxa"/>
            <w:shd w:val="clear" w:color="auto" w:fill="7F7F7F" w:themeFill="text1" w:themeFillTint="80"/>
          </w:tcPr>
          <w:p w:rsidR="00F32982" w:rsidRPr="00F975EE" w:rsidRDefault="00F32982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Conţinuturi</w:t>
            </w:r>
            <w:proofErr w:type="spellEnd"/>
          </w:p>
        </w:tc>
        <w:tc>
          <w:tcPr>
            <w:tcW w:w="976" w:type="dxa"/>
            <w:shd w:val="clear" w:color="auto" w:fill="7F7F7F" w:themeFill="text1" w:themeFillTint="80"/>
          </w:tcPr>
          <w:p w:rsidR="00F32982" w:rsidRPr="00F975EE" w:rsidRDefault="00F32982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>Nr de ore</w:t>
            </w:r>
          </w:p>
        </w:tc>
        <w:tc>
          <w:tcPr>
            <w:tcW w:w="1377" w:type="dxa"/>
            <w:shd w:val="clear" w:color="auto" w:fill="7F7F7F" w:themeFill="text1" w:themeFillTint="80"/>
          </w:tcPr>
          <w:p w:rsidR="00F32982" w:rsidRPr="00F975EE" w:rsidRDefault="00F32982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975" w:type="dxa"/>
            <w:shd w:val="clear" w:color="auto" w:fill="7F7F7F" w:themeFill="text1" w:themeFillTint="80"/>
          </w:tcPr>
          <w:p w:rsidR="00F32982" w:rsidRPr="00F975EE" w:rsidRDefault="00F32982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Observaţii</w:t>
            </w:r>
          </w:p>
        </w:tc>
      </w:tr>
      <w:tr w:rsidR="00F32982" w:rsidRPr="00F975EE" w:rsidTr="004B26B7">
        <w:tc>
          <w:tcPr>
            <w:tcW w:w="2910" w:type="dxa"/>
            <w:shd w:val="clear" w:color="auto" w:fill="0D0D0D" w:themeFill="text1" w:themeFillTint="F2"/>
          </w:tcPr>
          <w:p w:rsidR="00F32982" w:rsidRPr="00F975EE" w:rsidRDefault="00F32982" w:rsidP="00AA1315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0D0D0D" w:themeFill="text1" w:themeFillTint="F2"/>
          </w:tcPr>
          <w:p w:rsidR="00F32982" w:rsidRPr="00F975EE" w:rsidRDefault="00F32982" w:rsidP="00AA1315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2</w:t>
            </w:r>
          </w:p>
        </w:tc>
        <w:tc>
          <w:tcPr>
            <w:tcW w:w="5477" w:type="dxa"/>
            <w:shd w:val="clear" w:color="auto" w:fill="0D0D0D" w:themeFill="text1" w:themeFillTint="F2"/>
          </w:tcPr>
          <w:p w:rsidR="00F32982" w:rsidRPr="00F975EE" w:rsidRDefault="00F32982" w:rsidP="00AA1315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3</w:t>
            </w:r>
          </w:p>
        </w:tc>
        <w:tc>
          <w:tcPr>
            <w:tcW w:w="976" w:type="dxa"/>
            <w:shd w:val="clear" w:color="auto" w:fill="0D0D0D" w:themeFill="text1" w:themeFillTint="F2"/>
          </w:tcPr>
          <w:p w:rsidR="00F32982" w:rsidRPr="00F975EE" w:rsidRDefault="00F32982" w:rsidP="00AA1315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auto" w:fill="0D0D0D" w:themeFill="text1" w:themeFillTint="F2"/>
          </w:tcPr>
          <w:p w:rsidR="00F32982" w:rsidRPr="00F975EE" w:rsidRDefault="00F32982" w:rsidP="00AA1315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5</w:t>
            </w:r>
          </w:p>
        </w:tc>
        <w:tc>
          <w:tcPr>
            <w:tcW w:w="1975" w:type="dxa"/>
            <w:shd w:val="clear" w:color="auto" w:fill="0D0D0D" w:themeFill="text1" w:themeFillTint="F2"/>
          </w:tcPr>
          <w:p w:rsidR="00F32982" w:rsidRPr="00F975EE" w:rsidRDefault="00F32982" w:rsidP="00AA1315">
            <w:pPr>
              <w:jc w:val="center"/>
              <w:rPr>
                <w:b/>
                <w:color w:val="EEECE1" w:themeColor="background2"/>
                <w:sz w:val="24"/>
                <w:szCs w:val="24"/>
                <w:lang w:val="ro-RO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  <w:lang w:val="ro-RO"/>
              </w:rPr>
              <w:t>6</w:t>
            </w:r>
          </w:p>
        </w:tc>
      </w:tr>
      <w:tr w:rsidR="00F975EE" w:rsidTr="004B26B7">
        <w:tc>
          <w:tcPr>
            <w:tcW w:w="2910" w:type="dxa"/>
          </w:tcPr>
          <w:p w:rsidR="00F975EE" w:rsidRPr="00B03703" w:rsidRDefault="00F975EE" w:rsidP="00B03703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4"/>
                <w:szCs w:val="24"/>
              </w:rPr>
            </w:pPr>
            <w:proofErr w:type="spellStart"/>
            <w:r w:rsidRPr="00B03703">
              <w:rPr>
                <w:b/>
                <w:sz w:val="24"/>
                <w:szCs w:val="24"/>
              </w:rPr>
              <w:t>Autocunoaştere</w:t>
            </w:r>
            <w:proofErr w:type="spellEnd"/>
            <w:r w:rsidRPr="00B0370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03703">
              <w:rPr>
                <w:b/>
                <w:sz w:val="24"/>
                <w:szCs w:val="24"/>
              </w:rPr>
              <w:t>şi</w:t>
            </w:r>
            <w:proofErr w:type="spellEnd"/>
            <w:r w:rsidRPr="00B0370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03703">
              <w:rPr>
                <w:b/>
                <w:sz w:val="24"/>
                <w:szCs w:val="24"/>
              </w:rPr>
              <w:t>dezvoltare</w:t>
            </w:r>
            <w:proofErr w:type="spellEnd"/>
            <w:r w:rsidRPr="00B0370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B03703">
              <w:rPr>
                <w:b/>
                <w:sz w:val="24"/>
                <w:szCs w:val="24"/>
              </w:rPr>
              <w:t>p</w:t>
            </w:r>
            <w:r w:rsidRPr="00B03703">
              <w:rPr>
                <w:b/>
                <w:sz w:val="24"/>
                <w:szCs w:val="24"/>
              </w:rPr>
              <w:t>ersonală</w:t>
            </w:r>
            <w:proofErr w:type="spellEnd"/>
          </w:p>
          <w:p w:rsidR="0097646E" w:rsidRPr="0097646E" w:rsidRDefault="00D17282" w:rsidP="0097646E">
            <w:pPr>
              <w:pStyle w:val="ListParagraph"/>
              <w:numPr>
                <w:ilvl w:val="1"/>
                <w:numId w:val="5"/>
              </w:numPr>
              <w:jc w:val="both"/>
              <w:rPr>
                <w:b/>
                <w:iCs/>
                <w:sz w:val="24"/>
                <w:szCs w:val="24"/>
              </w:rPr>
            </w:pPr>
            <w:proofErr w:type="spellStart"/>
            <w:r w:rsidRPr="0097646E">
              <w:rPr>
                <w:b/>
                <w:iCs/>
                <w:sz w:val="24"/>
                <w:szCs w:val="24"/>
              </w:rPr>
              <w:t>Autocunoaștere</w:t>
            </w:r>
            <w:proofErr w:type="spellEnd"/>
            <w:r w:rsidR="0097646E" w:rsidRPr="0097646E">
              <w:rPr>
                <w:b/>
                <w:iCs/>
                <w:sz w:val="24"/>
                <w:szCs w:val="24"/>
              </w:rPr>
              <w:t xml:space="preserve"> </w:t>
            </w:r>
          </w:p>
          <w:p w:rsidR="0097646E" w:rsidRDefault="0097646E" w:rsidP="0097646E">
            <w:pPr>
              <w:pStyle w:val="ListParagraph"/>
              <w:rPr>
                <w:b/>
                <w:iCs/>
                <w:sz w:val="24"/>
                <w:szCs w:val="24"/>
              </w:rPr>
            </w:pPr>
          </w:p>
          <w:p w:rsidR="0097646E" w:rsidRDefault="0097646E" w:rsidP="0097646E">
            <w:pPr>
              <w:pStyle w:val="ListParagraph"/>
              <w:rPr>
                <w:b/>
                <w:iCs/>
                <w:sz w:val="24"/>
                <w:szCs w:val="24"/>
              </w:rPr>
            </w:pPr>
          </w:p>
          <w:p w:rsidR="0097646E" w:rsidRDefault="0097646E" w:rsidP="0097646E">
            <w:pPr>
              <w:pStyle w:val="ListParagraph"/>
              <w:rPr>
                <w:b/>
                <w:iCs/>
                <w:sz w:val="24"/>
                <w:szCs w:val="24"/>
              </w:rPr>
            </w:pPr>
          </w:p>
          <w:p w:rsidR="0097646E" w:rsidRDefault="0097646E" w:rsidP="0097646E">
            <w:pPr>
              <w:pStyle w:val="ListParagraph"/>
              <w:rPr>
                <w:b/>
                <w:iCs/>
                <w:sz w:val="24"/>
                <w:szCs w:val="24"/>
              </w:rPr>
            </w:pPr>
          </w:p>
          <w:p w:rsidR="004E2EDB" w:rsidRDefault="004E2EDB" w:rsidP="0097646E">
            <w:pPr>
              <w:pStyle w:val="ListParagraph"/>
              <w:rPr>
                <w:b/>
                <w:iCs/>
                <w:sz w:val="24"/>
                <w:szCs w:val="24"/>
              </w:rPr>
            </w:pPr>
          </w:p>
          <w:p w:rsidR="004E2EDB" w:rsidRDefault="004E2EDB" w:rsidP="0097646E">
            <w:pPr>
              <w:pStyle w:val="ListParagraph"/>
              <w:rPr>
                <w:b/>
                <w:iCs/>
                <w:sz w:val="24"/>
                <w:szCs w:val="24"/>
              </w:rPr>
            </w:pPr>
          </w:p>
          <w:p w:rsidR="004E2EDB" w:rsidRDefault="004E2EDB" w:rsidP="0097646E">
            <w:pPr>
              <w:pStyle w:val="ListParagraph"/>
              <w:rPr>
                <w:b/>
                <w:iCs/>
                <w:sz w:val="24"/>
                <w:szCs w:val="24"/>
              </w:rPr>
            </w:pPr>
          </w:p>
          <w:p w:rsidR="004E2EDB" w:rsidRDefault="004E2EDB" w:rsidP="0097646E">
            <w:pPr>
              <w:pStyle w:val="ListParagraph"/>
              <w:rPr>
                <w:b/>
                <w:iCs/>
                <w:sz w:val="24"/>
                <w:szCs w:val="24"/>
              </w:rPr>
            </w:pPr>
          </w:p>
          <w:p w:rsidR="004E2EDB" w:rsidRDefault="004E2EDB" w:rsidP="0097646E">
            <w:pPr>
              <w:pStyle w:val="ListParagraph"/>
              <w:rPr>
                <w:b/>
                <w:iCs/>
                <w:sz w:val="24"/>
                <w:szCs w:val="24"/>
              </w:rPr>
            </w:pPr>
          </w:p>
          <w:p w:rsidR="00F975EE" w:rsidRPr="0097646E" w:rsidRDefault="0097646E" w:rsidP="0097646E">
            <w:pPr>
              <w:rPr>
                <w:b/>
                <w:iCs/>
                <w:sz w:val="24"/>
                <w:szCs w:val="24"/>
              </w:rPr>
            </w:pPr>
            <w:r w:rsidRPr="0097646E">
              <w:rPr>
                <w:b/>
                <w:iCs/>
                <w:sz w:val="24"/>
                <w:szCs w:val="24"/>
              </w:rPr>
              <w:t xml:space="preserve">1.1 </w:t>
            </w:r>
            <w:proofErr w:type="spellStart"/>
            <w:r w:rsidRPr="0097646E">
              <w:rPr>
                <w:b/>
                <w:iCs/>
                <w:sz w:val="24"/>
                <w:szCs w:val="24"/>
              </w:rPr>
              <w:t>Unicitatea</w:t>
            </w:r>
            <w:proofErr w:type="spellEnd"/>
            <w:r w:rsidRPr="0097646E">
              <w:rPr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97646E">
              <w:rPr>
                <w:b/>
                <w:iCs/>
                <w:sz w:val="24"/>
                <w:szCs w:val="24"/>
              </w:rPr>
              <w:t>persoanei</w:t>
            </w:r>
            <w:proofErr w:type="spellEnd"/>
          </w:p>
          <w:p w:rsidR="0097646E" w:rsidRDefault="0097646E" w:rsidP="0097646E">
            <w:pPr>
              <w:jc w:val="center"/>
              <w:rPr>
                <w:b/>
                <w:color w:val="FFFFFF" w:themeColor="background1"/>
              </w:rPr>
            </w:pPr>
          </w:p>
          <w:p w:rsidR="0097646E" w:rsidRDefault="0097646E" w:rsidP="0097646E">
            <w:pPr>
              <w:jc w:val="center"/>
              <w:rPr>
                <w:b/>
                <w:color w:val="FFFFFF" w:themeColor="background1"/>
              </w:rPr>
            </w:pPr>
          </w:p>
          <w:p w:rsidR="0097646E" w:rsidRDefault="0097646E" w:rsidP="0097646E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1111111</w:t>
            </w:r>
          </w:p>
          <w:p w:rsidR="0097646E" w:rsidRDefault="0097646E" w:rsidP="0097646E">
            <w:pPr>
              <w:jc w:val="center"/>
              <w:rPr>
                <w:b/>
                <w:color w:val="FFFFFF" w:themeColor="background1"/>
              </w:rPr>
            </w:pPr>
          </w:p>
          <w:p w:rsidR="0097646E" w:rsidRPr="0097646E" w:rsidRDefault="0097646E" w:rsidP="0097646E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11.11</w:t>
            </w:r>
          </w:p>
        </w:tc>
        <w:tc>
          <w:tcPr>
            <w:tcW w:w="1460" w:type="dxa"/>
          </w:tcPr>
          <w:p w:rsidR="0097646E" w:rsidRDefault="0097646E" w:rsidP="00F975EE">
            <w:pPr>
              <w:jc w:val="center"/>
              <w:rPr>
                <w:sz w:val="24"/>
                <w:szCs w:val="24"/>
              </w:rPr>
            </w:pPr>
          </w:p>
          <w:p w:rsidR="0097646E" w:rsidRDefault="0097646E" w:rsidP="00F975EE">
            <w:pPr>
              <w:jc w:val="center"/>
              <w:rPr>
                <w:sz w:val="24"/>
                <w:szCs w:val="24"/>
              </w:rPr>
            </w:pPr>
          </w:p>
          <w:p w:rsidR="0097646E" w:rsidRDefault="0097646E" w:rsidP="004E2EDB">
            <w:pPr>
              <w:rPr>
                <w:sz w:val="24"/>
                <w:szCs w:val="24"/>
              </w:rPr>
            </w:pPr>
          </w:p>
          <w:p w:rsidR="0097646E" w:rsidRDefault="0097646E" w:rsidP="00F975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:rsidR="0097646E" w:rsidRDefault="0097646E" w:rsidP="00F975EE">
            <w:pPr>
              <w:jc w:val="center"/>
              <w:rPr>
                <w:sz w:val="24"/>
                <w:szCs w:val="24"/>
              </w:rPr>
            </w:pPr>
          </w:p>
          <w:p w:rsidR="0097646E" w:rsidRDefault="0097646E" w:rsidP="00F975EE">
            <w:pPr>
              <w:jc w:val="center"/>
              <w:rPr>
                <w:sz w:val="24"/>
                <w:szCs w:val="24"/>
              </w:rPr>
            </w:pPr>
          </w:p>
          <w:p w:rsidR="0097646E" w:rsidRDefault="0097646E" w:rsidP="00F975EE">
            <w:pPr>
              <w:jc w:val="center"/>
              <w:rPr>
                <w:sz w:val="24"/>
                <w:szCs w:val="24"/>
              </w:rPr>
            </w:pPr>
          </w:p>
          <w:p w:rsidR="0097646E" w:rsidRDefault="0097646E" w:rsidP="00F975EE">
            <w:pPr>
              <w:jc w:val="center"/>
              <w:rPr>
                <w:sz w:val="24"/>
                <w:szCs w:val="24"/>
              </w:rPr>
            </w:pPr>
          </w:p>
          <w:p w:rsidR="00F975EE" w:rsidRPr="00F975EE" w:rsidRDefault="00F975EE" w:rsidP="00F975EE">
            <w:pPr>
              <w:jc w:val="center"/>
              <w:rPr>
                <w:sz w:val="24"/>
                <w:szCs w:val="24"/>
              </w:rPr>
            </w:pPr>
            <w:r w:rsidRPr="00F975EE">
              <w:rPr>
                <w:sz w:val="24"/>
                <w:szCs w:val="24"/>
              </w:rPr>
              <w:t xml:space="preserve"> 1.2</w:t>
            </w:r>
          </w:p>
          <w:p w:rsidR="00F975EE" w:rsidRPr="00F975EE" w:rsidRDefault="00F975EE">
            <w:pPr>
              <w:rPr>
                <w:color w:val="FFFFFF" w:themeColor="background1"/>
              </w:rPr>
            </w:pPr>
          </w:p>
        </w:tc>
        <w:tc>
          <w:tcPr>
            <w:tcW w:w="5477" w:type="dxa"/>
          </w:tcPr>
          <w:p w:rsidR="004E2EDB" w:rsidRPr="004E2EDB" w:rsidRDefault="004E2EDB" w:rsidP="004E2EDB">
            <w:pPr>
              <w:pStyle w:val="ListParagraph"/>
              <w:rPr>
                <w:color w:val="000000"/>
                <w:sz w:val="24"/>
                <w:szCs w:val="24"/>
                <w:lang w:val="it-IT"/>
              </w:rPr>
            </w:pPr>
          </w:p>
          <w:p w:rsidR="004E2EDB" w:rsidRPr="004E2EDB" w:rsidRDefault="004E2EDB" w:rsidP="004E2EDB">
            <w:pPr>
              <w:pStyle w:val="ListParagraph"/>
              <w:rPr>
                <w:color w:val="000000"/>
                <w:sz w:val="24"/>
                <w:szCs w:val="24"/>
                <w:lang w:val="it-IT"/>
              </w:rPr>
            </w:pPr>
          </w:p>
          <w:p w:rsidR="004E2EDB" w:rsidRPr="004E2EDB" w:rsidRDefault="004E2EDB" w:rsidP="004E2EDB">
            <w:pPr>
              <w:pStyle w:val="ListParagraph"/>
              <w:rPr>
                <w:color w:val="000000"/>
                <w:sz w:val="24"/>
                <w:szCs w:val="24"/>
                <w:lang w:val="it-IT"/>
              </w:rPr>
            </w:pPr>
          </w:p>
          <w:p w:rsidR="00805BD2" w:rsidRPr="00EE7513" w:rsidRDefault="00775BC7" w:rsidP="00EE7513">
            <w:pPr>
              <w:pStyle w:val="ListParagraph"/>
              <w:numPr>
                <w:ilvl w:val="0"/>
                <w:numId w:val="4"/>
              </w:numPr>
              <w:rPr>
                <w:color w:val="000000"/>
                <w:sz w:val="24"/>
                <w:szCs w:val="24"/>
                <w:lang w:val="it-IT"/>
              </w:rPr>
            </w:pPr>
            <w:r w:rsidRPr="00EE7513">
              <w:rPr>
                <w:i/>
                <w:color w:val="000000"/>
                <w:sz w:val="24"/>
                <w:szCs w:val="24"/>
                <w:lang w:val="it-IT"/>
              </w:rPr>
              <w:t>Cine sunt eu?</w:t>
            </w:r>
            <w:r w:rsidR="00B03703" w:rsidRPr="00EE7513">
              <w:rPr>
                <w:color w:val="000000"/>
                <w:sz w:val="24"/>
                <w:szCs w:val="24"/>
                <w:lang w:val="it-IT"/>
              </w:rPr>
              <w:t xml:space="preserve"> - </w:t>
            </w:r>
            <w:r w:rsidR="00F975EE" w:rsidRPr="00EE7513">
              <w:rPr>
                <w:color w:val="000000"/>
                <w:sz w:val="24"/>
                <w:szCs w:val="24"/>
                <w:lang w:val="it-IT"/>
              </w:rPr>
              <w:t>identif</w:t>
            </w:r>
            <w:r w:rsidRPr="00EE7513">
              <w:rPr>
                <w:color w:val="000000"/>
                <w:sz w:val="24"/>
                <w:szCs w:val="24"/>
                <w:lang w:val="it-IT"/>
              </w:rPr>
              <w:t>icarea propriei persoane: nume ș</w:t>
            </w:r>
            <w:r w:rsidR="00F975EE" w:rsidRPr="00EE7513">
              <w:rPr>
                <w:color w:val="000000"/>
                <w:sz w:val="24"/>
                <w:szCs w:val="24"/>
                <w:lang w:val="it-IT"/>
              </w:rPr>
              <w:t>i prenume, a</w:t>
            </w:r>
            <w:r w:rsidRPr="00EE7513">
              <w:rPr>
                <w:color w:val="000000"/>
                <w:sz w:val="24"/>
                <w:szCs w:val="24"/>
                <w:lang w:val="it-IT"/>
              </w:rPr>
              <w:t>specte despre înfăţişarea fizică</w:t>
            </w:r>
            <w:r w:rsidR="00F975EE" w:rsidRPr="00EE7513">
              <w:rPr>
                <w:color w:val="000000"/>
                <w:sz w:val="24"/>
                <w:szCs w:val="24"/>
                <w:lang w:val="it-IT"/>
              </w:rPr>
              <w:t>,</w:t>
            </w:r>
            <w:r w:rsidR="00805BD2" w:rsidRPr="00EE7513">
              <w:rPr>
                <w:color w:val="000000"/>
                <w:sz w:val="24"/>
                <w:szCs w:val="24"/>
                <w:lang w:val="it-IT"/>
              </w:rPr>
              <w:t xml:space="preserve"> data şi locul naşterii, adresa</w:t>
            </w:r>
          </w:p>
          <w:p w:rsidR="00775BC7" w:rsidRDefault="00775BC7" w:rsidP="00775BC7">
            <w:pPr>
              <w:pStyle w:val="ListParagraph"/>
              <w:numPr>
                <w:ilvl w:val="0"/>
                <w:numId w:val="4"/>
              </w:numPr>
              <w:rPr>
                <w:i/>
                <w:sz w:val="24"/>
                <w:szCs w:val="24"/>
              </w:rPr>
            </w:pPr>
            <w:r w:rsidRPr="00775BC7">
              <w:rPr>
                <w:i/>
                <w:sz w:val="24"/>
                <w:szCs w:val="24"/>
              </w:rPr>
              <w:t xml:space="preserve">O </w:t>
            </w:r>
            <w:proofErr w:type="spellStart"/>
            <w:r w:rsidRPr="00775BC7">
              <w:rPr>
                <w:i/>
                <w:sz w:val="24"/>
                <w:szCs w:val="24"/>
              </w:rPr>
              <w:t>familie</w:t>
            </w:r>
            <w:proofErr w:type="spellEnd"/>
            <w:r w:rsidRPr="00775BC7">
              <w:rPr>
                <w:i/>
                <w:sz w:val="24"/>
                <w:szCs w:val="24"/>
              </w:rPr>
              <w:t xml:space="preserve">, un </w:t>
            </w:r>
            <w:proofErr w:type="spellStart"/>
            <w:r w:rsidRPr="00775BC7">
              <w:rPr>
                <w:i/>
                <w:sz w:val="24"/>
                <w:szCs w:val="24"/>
              </w:rPr>
              <w:t>arbore</w:t>
            </w:r>
            <w:proofErr w:type="spellEnd"/>
            <w:r w:rsidRPr="00775BC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75BC7">
              <w:rPr>
                <w:i/>
                <w:sz w:val="24"/>
                <w:szCs w:val="24"/>
              </w:rPr>
              <w:t>şi</w:t>
            </w:r>
            <w:proofErr w:type="spellEnd"/>
            <w:r w:rsidRPr="00775BC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75BC7">
              <w:rPr>
                <w:i/>
                <w:sz w:val="24"/>
                <w:szCs w:val="24"/>
              </w:rPr>
              <w:t>eu</w:t>
            </w:r>
            <w:proofErr w:type="spellEnd"/>
            <w:r w:rsidRPr="00775BC7">
              <w:rPr>
                <w:i/>
                <w:sz w:val="24"/>
                <w:szCs w:val="24"/>
              </w:rPr>
              <w:t xml:space="preserve"> care </w:t>
            </w:r>
            <w:proofErr w:type="spellStart"/>
            <w:r w:rsidRPr="00775BC7">
              <w:rPr>
                <w:sz w:val="24"/>
                <w:szCs w:val="24"/>
              </w:rPr>
              <w:t>cresc</w:t>
            </w:r>
            <w:proofErr w:type="spellEnd"/>
            <w:r w:rsidR="00B03703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 xml:space="preserve"> </w:t>
            </w:r>
            <w:r w:rsidRPr="00775BC7">
              <w:rPr>
                <w:color w:val="000000"/>
                <w:sz w:val="24"/>
                <w:szCs w:val="24"/>
                <w:lang w:val="it-IT"/>
              </w:rPr>
              <w:t>numele părinților, membrii familiei</w:t>
            </w:r>
            <w:r>
              <w:rPr>
                <w:color w:val="000000"/>
                <w:sz w:val="24"/>
                <w:szCs w:val="24"/>
                <w:lang w:val="it-IT"/>
              </w:rPr>
              <w:t>, relații cu membrii familiei,</w:t>
            </w:r>
            <w:r w:rsidRPr="00775BC7"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>
              <w:rPr>
                <w:color w:val="000000"/>
                <w:sz w:val="24"/>
                <w:szCs w:val="24"/>
                <w:lang w:val="it-IT"/>
              </w:rPr>
              <w:t>roluri asumate în familie</w:t>
            </w:r>
          </w:p>
          <w:p w:rsidR="00F975EE" w:rsidRPr="00805BD2" w:rsidRDefault="00B03703" w:rsidP="00775BC7">
            <w:pPr>
              <w:pStyle w:val="ListParagraph"/>
              <w:numPr>
                <w:ilvl w:val="0"/>
                <w:numId w:val="4"/>
              </w:numPr>
              <w:rPr>
                <w:i/>
                <w:sz w:val="24"/>
                <w:szCs w:val="24"/>
              </w:rPr>
            </w:pPr>
            <w:proofErr w:type="spellStart"/>
            <w:r w:rsidRPr="00805BD2">
              <w:rPr>
                <w:i/>
                <w:sz w:val="24"/>
                <w:szCs w:val="24"/>
              </w:rPr>
              <w:t>Lucruri</w:t>
            </w:r>
            <w:proofErr w:type="spellEnd"/>
            <w:r w:rsidRPr="00805BD2">
              <w:rPr>
                <w:i/>
                <w:sz w:val="24"/>
                <w:szCs w:val="24"/>
              </w:rPr>
              <w:t xml:space="preserve"> care </w:t>
            </w:r>
            <w:proofErr w:type="spellStart"/>
            <w:r w:rsidRPr="00805BD2">
              <w:rPr>
                <w:i/>
                <w:sz w:val="24"/>
                <w:szCs w:val="24"/>
              </w:rPr>
              <w:t>mă</w:t>
            </w:r>
            <w:proofErr w:type="spellEnd"/>
            <w:r w:rsidRPr="00805BD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05BD2">
              <w:rPr>
                <w:i/>
                <w:sz w:val="24"/>
                <w:szCs w:val="24"/>
              </w:rPr>
              <w:t>descriu</w:t>
            </w:r>
            <w:proofErr w:type="spellEnd"/>
            <w:r w:rsidRPr="00805BD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775BC7" w:rsidRPr="00805BD2">
              <w:rPr>
                <w:sz w:val="24"/>
                <w:szCs w:val="24"/>
              </w:rPr>
              <w:t>locuri</w:t>
            </w:r>
            <w:proofErr w:type="spellEnd"/>
            <w:r w:rsidR="00775BC7" w:rsidRPr="00805BD2">
              <w:rPr>
                <w:sz w:val="24"/>
                <w:szCs w:val="24"/>
              </w:rPr>
              <w:t xml:space="preserve"> favorite, </w:t>
            </w:r>
            <w:proofErr w:type="spellStart"/>
            <w:r w:rsidR="00775BC7" w:rsidRPr="00805BD2">
              <w:rPr>
                <w:sz w:val="24"/>
                <w:szCs w:val="24"/>
              </w:rPr>
              <w:t>animale</w:t>
            </w:r>
            <w:proofErr w:type="spellEnd"/>
            <w:r w:rsidR="00775BC7" w:rsidRPr="00805BD2">
              <w:rPr>
                <w:sz w:val="24"/>
                <w:szCs w:val="24"/>
              </w:rPr>
              <w:t xml:space="preserve">, </w:t>
            </w:r>
            <w:proofErr w:type="spellStart"/>
            <w:r w:rsidR="00775BC7" w:rsidRPr="00805BD2">
              <w:rPr>
                <w:sz w:val="24"/>
                <w:szCs w:val="24"/>
              </w:rPr>
              <w:t>mâncăruri</w:t>
            </w:r>
            <w:proofErr w:type="spellEnd"/>
            <w:r w:rsidR="00775BC7" w:rsidRPr="00805BD2">
              <w:rPr>
                <w:sz w:val="24"/>
                <w:szCs w:val="24"/>
              </w:rPr>
              <w:t xml:space="preserve"> </w:t>
            </w:r>
            <w:proofErr w:type="spellStart"/>
            <w:r w:rsidR="00775BC7" w:rsidRPr="00805BD2">
              <w:rPr>
                <w:sz w:val="24"/>
                <w:szCs w:val="24"/>
              </w:rPr>
              <w:t>preferate</w:t>
            </w:r>
            <w:proofErr w:type="spellEnd"/>
          </w:p>
          <w:p w:rsidR="00B03703" w:rsidRPr="004B26B7" w:rsidRDefault="00B03703" w:rsidP="004B26B7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75BC7">
              <w:rPr>
                <w:i/>
                <w:color w:val="000000"/>
                <w:sz w:val="24"/>
                <w:szCs w:val="24"/>
                <w:lang w:val="it-IT"/>
              </w:rPr>
              <w:t>Ce-mi place mie cel mai mult</w:t>
            </w:r>
            <w:r w:rsidRPr="00775BC7"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>
              <w:rPr>
                <w:color w:val="000000"/>
                <w:sz w:val="24"/>
                <w:szCs w:val="24"/>
                <w:lang w:val="it-IT"/>
              </w:rPr>
              <w:t xml:space="preserve">- </w:t>
            </w:r>
            <w:r w:rsidR="00775BC7" w:rsidRPr="00775BC7">
              <w:rPr>
                <w:color w:val="000000"/>
                <w:sz w:val="24"/>
                <w:szCs w:val="24"/>
                <w:lang w:val="it-IT"/>
              </w:rPr>
              <w:t>activități</w:t>
            </w:r>
            <w:r w:rsidR="004E2EDB">
              <w:rPr>
                <w:color w:val="000000"/>
                <w:sz w:val="24"/>
                <w:szCs w:val="24"/>
                <w:lang w:val="it-IT"/>
              </w:rPr>
              <w:t>, personaje</w:t>
            </w:r>
            <w:r w:rsidR="00775BC7" w:rsidRPr="00775BC7"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>
              <w:rPr>
                <w:color w:val="000000"/>
                <w:sz w:val="24"/>
                <w:szCs w:val="24"/>
                <w:lang w:val="it-IT"/>
              </w:rPr>
              <w:t xml:space="preserve">și jocuri </w:t>
            </w:r>
            <w:r w:rsidR="00775BC7" w:rsidRPr="00775BC7">
              <w:rPr>
                <w:color w:val="000000"/>
                <w:sz w:val="24"/>
                <w:szCs w:val="24"/>
                <w:lang w:val="it-IT"/>
              </w:rPr>
              <w:t>preferate,</w:t>
            </w:r>
          </w:p>
          <w:p w:rsidR="00B03703" w:rsidRPr="00D17282" w:rsidRDefault="00D17282" w:rsidP="00D17282">
            <w:pPr>
              <w:pStyle w:val="ListParagraph"/>
              <w:numPr>
                <w:ilvl w:val="0"/>
                <w:numId w:val="4"/>
              </w:numPr>
              <w:rPr>
                <w:i/>
                <w:sz w:val="24"/>
                <w:szCs w:val="24"/>
              </w:rPr>
            </w:pPr>
            <w:r w:rsidRPr="00D17282">
              <w:rPr>
                <w:i/>
                <w:iCs/>
                <w:sz w:val="24"/>
                <w:szCs w:val="24"/>
              </w:rPr>
              <w:t>E</w:t>
            </w:r>
            <w:r w:rsidR="00B03703" w:rsidRPr="00D17282">
              <w:rPr>
                <w:i/>
                <w:color w:val="000000"/>
                <w:sz w:val="24"/>
                <w:szCs w:val="24"/>
                <w:lang w:val="it-IT"/>
              </w:rPr>
              <w:t>u ș</w:t>
            </w:r>
            <w:r w:rsidR="00F975EE" w:rsidRPr="00D17282">
              <w:rPr>
                <w:i/>
                <w:color w:val="000000"/>
                <w:sz w:val="24"/>
                <w:szCs w:val="24"/>
                <w:lang w:val="it-IT"/>
              </w:rPr>
              <w:t>i ceilal</w:t>
            </w:r>
            <w:r w:rsidR="00B03703" w:rsidRPr="00D17282">
              <w:rPr>
                <w:i/>
                <w:color w:val="000000"/>
                <w:sz w:val="24"/>
                <w:szCs w:val="24"/>
                <w:lang w:val="it-IT"/>
              </w:rPr>
              <w:t>ț</w:t>
            </w:r>
            <w:r w:rsidR="00F975EE" w:rsidRPr="00D17282">
              <w:rPr>
                <w:i/>
                <w:color w:val="000000"/>
                <w:sz w:val="24"/>
                <w:szCs w:val="24"/>
                <w:lang w:val="it-IT"/>
              </w:rPr>
              <w:t>i din jurul meu</w:t>
            </w:r>
            <w:r w:rsidRPr="00D17282">
              <w:rPr>
                <w:i/>
                <w:color w:val="000000"/>
                <w:sz w:val="24"/>
                <w:szCs w:val="24"/>
                <w:lang w:val="it-IT"/>
              </w:rPr>
              <w:t xml:space="preserve"> </w:t>
            </w:r>
            <w:r w:rsidRPr="00D17282">
              <w:rPr>
                <w:color w:val="000000"/>
                <w:sz w:val="24"/>
                <w:szCs w:val="24"/>
                <w:lang w:val="it-IT"/>
              </w:rPr>
              <w:t>– unicitatea persoanei</w:t>
            </w:r>
          </w:p>
          <w:p w:rsidR="00F975EE" w:rsidRPr="00B03703" w:rsidRDefault="004B26B7" w:rsidP="00D17282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C49A8">
              <w:rPr>
                <w:i/>
                <w:sz w:val="24"/>
                <w:szCs w:val="24"/>
              </w:rPr>
              <w:t xml:space="preserve">Cu cine </w:t>
            </w:r>
            <w:proofErr w:type="spellStart"/>
            <w:r w:rsidRPr="007C49A8">
              <w:rPr>
                <w:i/>
                <w:sz w:val="24"/>
                <w:szCs w:val="24"/>
              </w:rPr>
              <w:t>mă</w:t>
            </w:r>
            <w:proofErr w:type="spellEnd"/>
            <w:r w:rsidRPr="007C49A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C49A8">
              <w:rPr>
                <w:i/>
                <w:sz w:val="24"/>
                <w:szCs w:val="24"/>
              </w:rPr>
              <w:t>asemăn</w:t>
            </w:r>
            <w:proofErr w:type="spellEnd"/>
            <w:r w:rsidRPr="007C49A8">
              <w:rPr>
                <w:i/>
                <w:sz w:val="24"/>
                <w:szCs w:val="24"/>
              </w:rPr>
              <w:t xml:space="preserve">? De cine </w:t>
            </w:r>
            <w:proofErr w:type="spellStart"/>
            <w:r w:rsidRPr="007C49A8">
              <w:rPr>
                <w:i/>
                <w:sz w:val="24"/>
                <w:szCs w:val="24"/>
              </w:rPr>
              <w:t>mă</w:t>
            </w:r>
            <w:proofErr w:type="spellEnd"/>
            <w:r w:rsidRPr="007C49A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C49A8">
              <w:rPr>
                <w:i/>
                <w:sz w:val="24"/>
                <w:szCs w:val="24"/>
              </w:rPr>
              <w:t>deosebesc</w:t>
            </w:r>
            <w:proofErr w:type="spellEnd"/>
            <w:r w:rsidR="00D17282">
              <w:rPr>
                <w:sz w:val="24"/>
                <w:szCs w:val="24"/>
              </w:rPr>
              <w:t xml:space="preserve"> – </w:t>
            </w:r>
            <w:proofErr w:type="spellStart"/>
            <w:r w:rsidR="00D17282">
              <w:rPr>
                <w:sz w:val="24"/>
                <w:szCs w:val="24"/>
              </w:rPr>
              <w:t>diferențe</w:t>
            </w:r>
            <w:proofErr w:type="spellEnd"/>
            <w:r w:rsidR="00D17282">
              <w:rPr>
                <w:sz w:val="24"/>
                <w:szCs w:val="24"/>
              </w:rPr>
              <w:t xml:space="preserve"> </w:t>
            </w:r>
            <w:proofErr w:type="spellStart"/>
            <w:r w:rsidR="00D17282">
              <w:rPr>
                <w:sz w:val="24"/>
                <w:szCs w:val="24"/>
              </w:rPr>
              <w:t>individuale</w:t>
            </w:r>
            <w:proofErr w:type="spellEnd"/>
          </w:p>
        </w:tc>
        <w:tc>
          <w:tcPr>
            <w:tcW w:w="976" w:type="dxa"/>
          </w:tcPr>
          <w:p w:rsidR="00B03703" w:rsidRDefault="00B03703" w:rsidP="00B03703">
            <w:pPr>
              <w:jc w:val="center"/>
              <w:rPr>
                <w:color w:val="FFFFFF" w:themeColor="background1"/>
              </w:rPr>
            </w:pPr>
          </w:p>
          <w:p w:rsidR="00B03703" w:rsidRPr="00B03703" w:rsidRDefault="00B03703" w:rsidP="00B03703">
            <w:pPr>
              <w:jc w:val="center"/>
            </w:pPr>
          </w:p>
          <w:p w:rsidR="00B03703" w:rsidRDefault="00B03703" w:rsidP="00B03703">
            <w:pPr>
              <w:jc w:val="center"/>
            </w:pPr>
          </w:p>
          <w:p w:rsidR="00F975EE" w:rsidRPr="00B03703" w:rsidRDefault="00B03703" w:rsidP="00B0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B03703">
              <w:rPr>
                <w:sz w:val="24"/>
                <w:szCs w:val="24"/>
              </w:rPr>
              <w:t xml:space="preserve"> ore</w:t>
            </w:r>
          </w:p>
        </w:tc>
        <w:tc>
          <w:tcPr>
            <w:tcW w:w="1377" w:type="dxa"/>
          </w:tcPr>
          <w:p w:rsidR="00B03703" w:rsidRDefault="00B03703" w:rsidP="00B03703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I-I</w:t>
            </w:r>
          </w:p>
          <w:p w:rsidR="00B03703" w:rsidRPr="00B03703" w:rsidRDefault="00B03703" w:rsidP="00B03703">
            <w:pPr>
              <w:jc w:val="center"/>
            </w:pPr>
          </w:p>
          <w:p w:rsidR="00B03703" w:rsidRDefault="00B03703" w:rsidP="00B03703">
            <w:pPr>
              <w:jc w:val="center"/>
            </w:pPr>
          </w:p>
          <w:p w:rsidR="00F975EE" w:rsidRPr="00B03703" w:rsidRDefault="00B03703" w:rsidP="00B03703">
            <w:pPr>
              <w:jc w:val="center"/>
              <w:rPr>
                <w:sz w:val="22"/>
                <w:szCs w:val="22"/>
              </w:rPr>
            </w:pPr>
            <w:r w:rsidRPr="00B03703">
              <w:rPr>
                <w:sz w:val="22"/>
                <w:szCs w:val="22"/>
              </w:rPr>
              <w:t>I-VI</w:t>
            </w:r>
          </w:p>
        </w:tc>
        <w:tc>
          <w:tcPr>
            <w:tcW w:w="1975" w:type="dxa"/>
          </w:tcPr>
          <w:p w:rsidR="00F975EE" w:rsidRPr="00F975EE" w:rsidRDefault="00F975EE">
            <w:pPr>
              <w:rPr>
                <w:color w:val="FFFFFF" w:themeColor="background1"/>
              </w:rPr>
            </w:pPr>
          </w:p>
        </w:tc>
      </w:tr>
    </w:tbl>
    <w:p w:rsidR="004B26B7" w:rsidRPr="004E2EDB" w:rsidRDefault="004B26B7" w:rsidP="004E2EDB">
      <w:pPr>
        <w:jc w:val="center"/>
        <w:rPr>
          <w:b/>
          <w:color w:val="FF0000"/>
        </w:rPr>
      </w:pPr>
      <w:r w:rsidRPr="004B26B7">
        <w:rPr>
          <w:b/>
          <w:color w:val="FF0000"/>
        </w:rPr>
        <w:t>VACANȚA INTRASEMESTRIALĂ</w:t>
      </w:r>
      <w:r>
        <w:tab/>
      </w:r>
    </w:p>
    <w:tbl>
      <w:tblPr>
        <w:tblStyle w:val="TableGrid"/>
        <w:tblW w:w="0" w:type="auto"/>
        <w:tblLook w:val="04A0"/>
      </w:tblPr>
      <w:tblGrid>
        <w:gridCol w:w="2910"/>
        <w:gridCol w:w="1460"/>
        <w:gridCol w:w="5477"/>
        <w:gridCol w:w="976"/>
        <w:gridCol w:w="1377"/>
        <w:gridCol w:w="1975"/>
      </w:tblGrid>
      <w:tr w:rsidR="004B26B7" w:rsidRPr="00E16142" w:rsidTr="00AA1315">
        <w:tc>
          <w:tcPr>
            <w:tcW w:w="2910" w:type="dxa"/>
            <w:shd w:val="clear" w:color="auto" w:fill="7F7F7F" w:themeFill="text1" w:themeFillTint="80"/>
          </w:tcPr>
          <w:p w:rsidR="004B26B7" w:rsidRPr="00F975EE" w:rsidRDefault="004B26B7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lastRenderedPageBreak/>
              <w:t>Unitatea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învăţare</w:t>
            </w:r>
            <w:proofErr w:type="spellEnd"/>
          </w:p>
        </w:tc>
        <w:tc>
          <w:tcPr>
            <w:tcW w:w="1460" w:type="dxa"/>
            <w:shd w:val="clear" w:color="auto" w:fill="7F7F7F" w:themeFill="text1" w:themeFillTint="80"/>
          </w:tcPr>
          <w:p w:rsidR="004B26B7" w:rsidRPr="00F975EE" w:rsidRDefault="004B26B7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Ob.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referinţă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  <w:tc>
          <w:tcPr>
            <w:tcW w:w="5477" w:type="dxa"/>
            <w:shd w:val="clear" w:color="auto" w:fill="7F7F7F" w:themeFill="text1" w:themeFillTint="80"/>
          </w:tcPr>
          <w:p w:rsidR="004B26B7" w:rsidRPr="00F975EE" w:rsidRDefault="004B26B7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Conţinuturi</w:t>
            </w:r>
            <w:proofErr w:type="spellEnd"/>
          </w:p>
        </w:tc>
        <w:tc>
          <w:tcPr>
            <w:tcW w:w="976" w:type="dxa"/>
            <w:shd w:val="clear" w:color="auto" w:fill="7F7F7F" w:themeFill="text1" w:themeFillTint="80"/>
          </w:tcPr>
          <w:p w:rsidR="004B26B7" w:rsidRPr="00F975EE" w:rsidRDefault="004B26B7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>Nr de ore</w:t>
            </w:r>
          </w:p>
        </w:tc>
        <w:tc>
          <w:tcPr>
            <w:tcW w:w="1377" w:type="dxa"/>
            <w:shd w:val="clear" w:color="auto" w:fill="7F7F7F" w:themeFill="text1" w:themeFillTint="80"/>
          </w:tcPr>
          <w:p w:rsidR="004B26B7" w:rsidRPr="00F975EE" w:rsidRDefault="004B26B7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975" w:type="dxa"/>
            <w:shd w:val="clear" w:color="auto" w:fill="7F7F7F" w:themeFill="text1" w:themeFillTint="80"/>
          </w:tcPr>
          <w:p w:rsidR="004B26B7" w:rsidRPr="00F975EE" w:rsidRDefault="004B26B7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Observaţii</w:t>
            </w:r>
          </w:p>
        </w:tc>
      </w:tr>
      <w:tr w:rsidR="004B26B7" w:rsidRPr="00F975EE" w:rsidTr="00AA1315">
        <w:tc>
          <w:tcPr>
            <w:tcW w:w="2910" w:type="dxa"/>
            <w:shd w:val="clear" w:color="auto" w:fill="0D0D0D" w:themeFill="text1" w:themeFillTint="F2"/>
          </w:tcPr>
          <w:p w:rsidR="004B26B7" w:rsidRPr="00F975EE" w:rsidRDefault="004B26B7" w:rsidP="00AA1315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0D0D0D" w:themeFill="text1" w:themeFillTint="F2"/>
          </w:tcPr>
          <w:p w:rsidR="004B26B7" w:rsidRPr="00F975EE" w:rsidRDefault="004B26B7" w:rsidP="00AA1315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2</w:t>
            </w:r>
          </w:p>
        </w:tc>
        <w:tc>
          <w:tcPr>
            <w:tcW w:w="5477" w:type="dxa"/>
            <w:shd w:val="clear" w:color="auto" w:fill="0D0D0D" w:themeFill="text1" w:themeFillTint="F2"/>
          </w:tcPr>
          <w:p w:rsidR="004B26B7" w:rsidRPr="00F975EE" w:rsidRDefault="004B26B7" w:rsidP="00AA1315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3</w:t>
            </w:r>
          </w:p>
        </w:tc>
        <w:tc>
          <w:tcPr>
            <w:tcW w:w="976" w:type="dxa"/>
            <w:shd w:val="clear" w:color="auto" w:fill="0D0D0D" w:themeFill="text1" w:themeFillTint="F2"/>
          </w:tcPr>
          <w:p w:rsidR="004B26B7" w:rsidRPr="00F975EE" w:rsidRDefault="004B26B7" w:rsidP="00AA1315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auto" w:fill="0D0D0D" w:themeFill="text1" w:themeFillTint="F2"/>
          </w:tcPr>
          <w:p w:rsidR="004B26B7" w:rsidRPr="00F975EE" w:rsidRDefault="004B26B7" w:rsidP="00AA1315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5</w:t>
            </w:r>
          </w:p>
        </w:tc>
        <w:tc>
          <w:tcPr>
            <w:tcW w:w="1975" w:type="dxa"/>
            <w:shd w:val="clear" w:color="auto" w:fill="0D0D0D" w:themeFill="text1" w:themeFillTint="F2"/>
          </w:tcPr>
          <w:p w:rsidR="004B26B7" w:rsidRPr="00F975EE" w:rsidRDefault="004B26B7" w:rsidP="00AA1315">
            <w:pPr>
              <w:jc w:val="center"/>
              <w:rPr>
                <w:b/>
                <w:color w:val="EEECE1" w:themeColor="background2"/>
                <w:sz w:val="24"/>
                <w:szCs w:val="24"/>
                <w:lang w:val="ro-RO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  <w:lang w:val="ro-RO"/>
              </w:rPr>
              <w:t>6</w:t>
            </w:r>
          </w:p>
        </w:tc>
      </w:tr>
      <w:tr w:rsidR="004B26B7" w:rsidTr="00AA1315">
        <w:tc>
          <w:tcPr>
            <w:tcW w:w="2910" w:type="dxa"/>
          </w:tcPr>
          <w:p w:rsidR="00EE7513" w:rsidRPr="00EE7513" w:rsidRDefault="00EE7513" w:rsidP="00EE7513">
            <w:pPr>
              <w:jc w:val="center"/>
              <w:rPr>
                <w:b/>
                <w:sz w:val="24"/>
                <w:szCs w:val="24"/>
              </w:rPr>
            </w:pPr>
            <w:r w:rsidRPr="00EE7513">
              <w:rPr>
                <w:b/>
                <w:sz w:val="24"/>
                <w:szCs w:val="24"/>
              </w:rPr>
              <w:t xml:space="preserve">2. </w:t>
            </w:r>
            <w:proofErr w:type="spellStart"/>
            <w:r w:rsidRPr="00EE7513">
              <w:rPr>
                <w:b/>
                <w:sz w:val="24"/>
                <w:szCs w:val="24"/>
              </w:rPr>
              <w:t>Comunicare</w:t>
            </w:r>
            <w:proofErr w:type="spellEnd"/>
            <w:r w:rsidRPr="00EE751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b/>
                <w:sz w:val="24"/>
                <w:szCs w:val="24"/>
              </w:rPr>
              <w:t>şi</w:t>
            </w:r>
            <w:proofErr w:type="spellEnd"/>
            <w:r w:rsidRPr="00EE751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b/>
                <w:sz w:val="24"/>
                <w:szCs w:val="24"/>
              </w:rPr>
              <w:t>abilităţi</w:t>
            </w:r>
            <w:proofErr w:type="spellEnd"/>
            <w:r w:rsidRPr="00EE751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b/>
                <w:sz w:val="24"/>
                <w:szCs w:val="24"/>
              </w:rPr>
              <w:t>sociale</w:t>
            </w:r>
            <w:proofErr w:type="spellEnd"/>
            <w:r w:rsidRPr="00EE7513">
              <w:rPr>
                <w:b/>
                <w:sz w:val="24"/>
                <w:szCs w:val="24"/>
              </w:rPr>
              <w:t xml:space="preserve">  </w:t>
            </w:r>
          </w:p>
          <w:p w:rsidR="00EE7513" w:rsidRDefault="00EE7513" w:rsidP="00EE751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  <w:r w:rsidRPr="00EE7513">
              <w:rPr>
                <w:rFonts w:eastAsiaTheme="minorHAnsi"/>
                <w:b/>
                <w:sz w:val="24"/>
                <w:szCs w:val="24"/>
              </w:rPr>
              <w:t xml:space="preserve">2.1 </w:t>
            </w:r>
            <w:proofErr w:type="spellStart"/>
            <w:r w:rsidRPr="00EE7513">
              <w:rPr>
                <w:rFonts w:eastAsiaTheme="minorHAnsi"/>
                <w:b/>
                <w:sz w:val="24"/>
                <w:szCs w:val="24"/>
              </w:rPr>
              <w:t>Managementul</w:t>
            </w:r>
            <w:proofErr w:type="spellEnd"/>
            <w:r w:rsidRPr="00EE7513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rFonts w:eastAsiaTheme="minorHAnsi"/>
                <w:b/>
                <w:sz w:val="24"/>
                <w:szCs w:val="24"/>
              </w:rPr>
              <w:t>emoțiilor</w:t>
            </w:r>
            <w:proofErr w:type="spellEnd"/>
          </w:p>
          <w:p w:rsidR="00EE7513" w:rsidRDefault="00EE7513" w:rsidP="00EE751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EE7513" w:rsidRDefault="00EE7513" w:rsidP="00EE751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BD7526" w:rsidRDefault="00BD7526" w:rsidP="00EE751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BD7526" w:rsidRDefault="00BD7526" w:rsidP="00EE751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BD7526" w:rsidRDefault="00BD7526" w:rsidP="00EE751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BD7526" w:rsidRDefault="00BD7526" w:rsidP="00EE751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BD7526" w:rsidRDefault="00BD7526" w:rsidP="00EE751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BD7526" w:rsidRDefault="00BD7526" w:rsidP="00EE751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BD7526" w:rsidRDefault="00BD7526" w:rsidP="00EE751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BD7526" w:rsidRDefault="00BD7526" w:rsidP="00EE751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BD7526" w:rsidRDefault="00BD7526" w:rsidP="00EE751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BD7526" w:rsidRPr="00EE7513" w:rsidRDefault="00BD7526" w:rsidP="00EE751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EE7513" w:rsidRPr="00EE7513" w:rsidRDefault="004E2EDB" w:rsidP="00EE751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</w:rPr>
              <w:t xml:space="preserve">2.2 </w:t>
            </w:r>
            <w:proofErr w:type="spellStart"/>
            <w:r>
              <w:rPr>
                <w:rFonts w:eastAsiaTheme="minorHAnsi"/>
                <w:b/>
                <w:sz w:val="24"/>
                <w:szCs w:val="24"/>
              </w:rPr>
              <w:t>Abilită</w:t>
            </w:r>
            <w:r w:rsidR="00BD7526">
              <w:rPr>
                <w:rFonts w:eastAsiaTheme="minorHAnsi"/>
                <w:b/>
                <w:sz w:val="24"/>
                <w:szCs w:val="24"/>
              </w:rPr>
              <w:t>ț</w:t>
            </w:r>
            <w:r w:rsidR="00EE7513" w:rsidRPr="00EE7513">
              <w:rPr>
                <w:rFonts w:eastAsiaTheme="minorHAnsi"/>
                <w:b/>
                <w:sz w:val="24"/>
                <w:szCs w:val="24"/>
              </w:rPr>
              <w:t>i</w:t>
            </w:r>
            <w:proofErr w:type="spellEnd"/>
            <w:r w:rsidR="00EE7513" w:rsidRPr="00EE7513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proofErr w:type="spellStart"/>
            <w:r w:rsidR="00EE7513" w:rsidRPr="00EE7513">
              <w:rPr>
                <w:rFonts w:eastAsiaTheme="minorHAnsi"/>
                <w:b/>
                <w:sz w:val="24"/>
                <w:szCs w:val="24"/>
              </w:rPr>
              <w:t>sociale</w:t>
            </w:r>
            <w:proofErr w:type="spellEnd"/>
          </w:p>
          <w:p w:rsidR="004B26B7" w:rsidRPr="00EE7513" w:rsidRDefault="004B26B7" w:rsidP="00EE7513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460" w:type="dxa"/>
          </w:tcPr>
          <w:p w:rsidR="00EE7513" w:rsidRPr="00EE7513" w:rsidRDefault="00EE7513" w:rsidP="004B26B7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EE7513">
              <w:rPr>
                <w:color w:val="FFFFFF" w:themeColor="background1"/>
                <w:sz w:val="24"/>
                <w:szCs w:val="24"/>
              </w:rPr>
              <w:t>2.1, 2.2</w:t>
            </w:r>
          </w:p>
          <w:p w:rsidR="00EE7513" w:rsidRPr="00EE7513" w:rsidRDefault="00EE7513" w:rsidP="00EE7513">
            <w:pPr>
              <w:rPr>
                <w:sz w:val="24"/>
                <w:szCs w:val="24"/>
              </w:rPr>
            </w:pPr>
          </w:p>
          <w:p w:rsidR="00EE7513" w:rsidRPr="00EE7513" w:rsidRDefault="00EE7513" w:rsidP="00EE7513">
            <w:pPr>
              <w:rPr>
                <w:sz w:val="24"/>
                <w:szCs w:val="24"/>
              </w:rPr>
            </w:pPr>
          </w:p>
          <w:p w:rsidR="004E2EDB" w:rsidRDefault="004E2EDB" w:rsidP="004E2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  <w:p w:rsidR="004E2EDB" w:rsidRDefault="004E2EDB" w:rsidP="004E2EDB">
            <w:pPr>
              <w:jc w:val="center"/>
              <w:rPr>
                <w:sz w:val="24"/>
                <w:szCs w:val="24"/>
              </w:rPr>
            </w:pPr>
          </w:p>
          <w:p w:rsidR="004E2EDB" w:rsidRDefault="004E2EDB" w:rsidP="004E2EDB">
            <w:pPr>
              <w:jc w:val="center"/>
              <w:rPr>
                <w:sz w:val="24"/>
                <w:szCs w:val="24"/>
              </w:rPr>
            </w:pPr>
          </w:p>
          <w:p w:rsidR="004E2EDB" w:rsidRDefault="004E2EDB" w:rsidP="004E2EDB">
            <w:pPr>
              <w:jc w:val="center"/>
              <w:rPr>
                <w:sz w:val="24"/>
                <w:szCs w:val="24"/>
              </w:rPr>
            </w:pPr>
          </w:p>
          <w:p w:rsidR="004E2EDB" w:rsidRDefault="004E2EDB" w:rsidP="004E2EDB">
            <w:pPr>
              <w:jc w:val="center"/>
              <w:rPr>
                <w:sz w:val="24"/>
                <w:szCs w:val="24"/>
              </w:rPr>
            </w:pPr>
          </w:p>
          <w:p w:rsidR="004E2EDB" w:rsidRDefault="004E2EDB" w:rsidP="004E2EDB">
            <w:pPr>
              <w:jc w:val="center"/>
              <w:rPr>
                <w:sz w:val="24"/>
                <w:szCs w:val="24"/>
              </w:rPr>
            </w:pPr>
          </w:p>
          <w:p w:rsidR="004E2EDB" w:rsidRDefault="004E2EDB" w:rsidP="004E2EDB">
            <w:pPr>
              <w:jc w:val="center"/>
              <w:rPr>
                <w:sz w:val="24"/>
                <w:szCs w:val="24"/>
              </w:rPr>
            </w:pPr>
          </w:p>
          <w:p w:rsidR="004E2EDB" w:rsidRDefault="004E2EDB" w:rsidP="004E2EDB">
            <w:pPr>
              <w:jc w:val="center"/>
              <w:rPr>
                <w:sz w:val="24"/>
                <w:szCs w:val="24"/>
              </w:rPr>
            </w:pPr>
          </w:p>
          <w:p w:rsidR="004E2EDB" w:rsidRDefault="004E2EDB" w:rsidP="004E2EDB">
            <w:pPr>
              <w:jc w:val="center"/>
              <w:rPr>
                <w:sz w:val="24"/>
                <w:szCs w:val="24"/>
              </w:rPr>
            </w:pPr>
          </w:p>
          <w:p w:rsidR="004E2EDB" w:rsidRDefault="004E2EDB" w:rsidP="004E2EDB">
            <w:pPr>
              <w:jc w:val="center"/>
              <w:rPr>
                <w:sz w:val="24"/>
                <w:szCs w:val="24"/>
              </w:rPr>
            </w:pPr>
          </w:p>
          <w:p w:rsidR="004E2EDB" w:rsidRDefault="004E2EDB" w:rsidP="004E2EDB">
            <w:pPr>
              <w:jc w:val="center"/>
              <w:rPr>
                <w:sz w:val="24"/>
                <w:szCs w:val="24"/>
              </w:rPr>
            </w:pPr>
          </w:p>
          <w:p w:rsidR="004E2EDB" w:rsidRDefault="004E2EDB" w:rsidP="004E2EDB">
            <w:pPr>
              <w:jc w:val="center"/>
              <w:rPr>
                <w:sz w:val="24"/>
                <w:szCs w:val="24"/>
              </w:rPr>
            </w:pPr>
          </w:p>
          <w:p w:rsidR="004E2EDB" w:rsidRDefault="004E2EDB" w:rsidP="004E2EDB">
            <w:pPr>
              <w:jc w:val="center"/>
              <w:rPr>
                <w:sz w:val="24"/>
                <w:szCs w:val="24"/>
              </w:rPr>
            </w:pPr>
          </w:p>
          <w:p w:rsidR="004B26B7" w:rsidRPr="00EE7513" w:rsidRDefault="00EE7513" w:rsidP="004E2EDB">
            <w:pPr>
              <w:jc w:val="center"/>
              <w:rPr>
                <w:sz w:val="24"/>
                <w:szCs w:val="24"/>
              </w:rPr>
            </w:pPr>
            <w:r w:rsidRPr="00EE7513">
              <w:rPr>
                <w:sz w:val="24"/>
                <w:szCs w:val="24"/>
              </w:rPr>
              <w:t xml:space="preserve"> 2.2</w:t>
            </w:r>
          </w:p>
        </w:tc>
        <w:tc>
          <w:tcPr>
            <w:tcW w:w="5477" w:type="dxa"/>
          </w:tcPr>
          <w:p w:rsidR="00BD7526" w:rsidRPr="00BD7526" w:rsidRDefault="00BD7526" w:rsidP="00BD7526">
            <w:pPr>
              <w:pStyle w:val="ListParagraph"/>
              <w:rPr>
                <w:rFonts w:eastAsiaTheme="minorHAnsi"/>
                <w:sz w:val="24"/>
                <w:szCs w:val="24"/>
              </w:rPr>
            </w:pPr>
          </w:p>
          <w:p w:rsidR="00BD7526" w:rsidRPr="00BD7526" w:rsidRDefault="00BD7526" w:rsidP="00BD7526">
            <w:pPr>
              <w:pStyle w:val="ListParagraph"/>
              <w:rPr>
                <w:rFonts w:eastAsiaTheme="minorHAnsi"/>
                <w:sz w:val="24"/>
                <w:szCs w:val="24"/>
              </w:rPr>
            </w:pPr>
          </w:p>
          <w:p w:rsidR="00EE7513" w:rsidRPr="00EE7513" w:rsidRDefault="00EE7513" w:rsidP="00D17282">
            <w:pPr>
              <w:pStyle w:val="ListParagraph"/>
              <w:numPr>
                <w:ilvl w:val="0"/>
                <w:numId w:val="8"/>
              </w:numPr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EE7513">
              <w:rPr>
                <w:i/>
                <w:sz w:val="24"/>
                <w:szCs w:val="24"/>
              </w:rPr>
              <w:t>Comunicăm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, ne </w:t>
            </w:r>
            <w:proofErr w:type="spellStart"/>
            <w:r w:rsidRPr="00EE7513">
              <w:rPr>
                <w:i/>
                <w:sz w:val="24"/>
                <w:szCs w:val="24"/>
              </w:rPr>
              <w:t>înţelegem</w:t>
            </w:r>
            <w:proofErr w:type="spellEnd"/>
            <w:r w:rsidRPr="00EE7513">
              <w:rPr>
                <w:sz w:val="24"/>
                <w:szCs w:val="24"/>
              </w:rPr>
              <w:t xml:space="preserve"> – </w:t>
            </w:r>
            <w:proofErr w:type="spellStart"/>
            <w:r w:rsidRPr="00EE7513">
              <w:rPr>
                <w:sz w:val="24"/>
                <w:szCs w:val="24"/>
              </w:rPr>
              <w:t>reguli</w:t>
            </w:r>
            <w:proofErr w:type="spellEnd"/>
            <w:r w:rsidRPr="00EE7513">
              <w:rPr>
                <w:sz w:val="24"/>
                <w:szCs w:val="24"/>
              </w:rPr>
              <w:t xml:space="preserve"> de </w:t>
            </w:r>
            <w:proofErr w:type="spellStart"/>
            <w:r w:rsidRPr="00EE7513">
              <w:rPr>
                <w:sz w:val="24"/>
                <w:szCs w:val="24"/>
              </w:rPr>
              <w:t>comunicare</w:t>
            </w:r>
            <w:proofErr w:type="spellEnd"/>
            <w:r w:rsidRPr="00EE7513">
              <w:rPr>
                <w:sz w:val="24"/>
                <w:szCs w:val="24"/>
              </w:rPr>
              <w:t xml:space="preserve">; </w:t>
            </w:r>
            <w:proofErr w:type="spellStart"/>
            <w:r w:rsidR="00D17282">
              <w:rPr>
                <w:sz w:val="24"/>
                <w:szCs w:val="24"/>
              </w:rPr>
              <w:t>ascultare</w:t>
            </w:r>
            <w:proofErr w:type="spellEnd"/>
            <w:r w:rsidRPr="00EE7513">
              <w:rPr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sz w:val="24"/>
                <w:szCs w:val="24"/>
              </w:rPr>
              <w:t>şi</w:t>
            </w:r>
            <w:proofErr w:type="spellEnd"/>
            <w:r w:rsidRPr="00EE7513">
              <w:rPr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sz w:val="24"/>
                <w:szCs w:val="24"/>
              </w:rPr>
              <w:t>înţelegere</w:t>
            </w:r>
            <w:proofErr w:type="spellEnd"/>
            <w:r w:rsidRPr="00EE7513">
              <w:rPr>
                <w:sz w:val="24"/>
                <w:szCs w:val="24"/>
              </w:rPr>
              <w:t xml:space="preserve"> a </w:t>
            </w:r>
            <w:proofErr w:type="spellStart"/>
            <w:r w:rsidRPr="00EE7513">
              <w:rPr>
                <w:sz w:val="24"/>
                <w:szCs w:val="24"/>
              </w:rPr>
              <w:t>mesajului</w:t>
            </w:r>
            <w:proofErr w:type="spellEnd"/>
            <w:r w:rsidRPr="00EE7513">
              <w:rPr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sz w:val="24"/>
                <w:szCs w:val="24"/>
              </w:rPr>
              <w:t>receptat</w:t>
            </w:r>
            <w:proofErr w:type="spellEnd"/>
          </w:p>
          <w:p w:rsidR="00EE7513" w:rsidRPr="00EE7513" w:rsidRDefault="00EE7513" w:rsidP="00D17282">
            <w:pPr>
              <w:pStyle w:val="ListParagraph"/>
              <w:numPr>
                <w:ilvl w:val="0"/>
                <w:numId w:val="7"/>
              </w:numPr>
              <w:jc w:val="both"/>
              <w:rPr>
                <w:i/>
                <w:sz w:val="24"/>
                <w:szCs w:val="24"/>
              </w:rPr>
            </w:pPr>
            <w:proofErr w:type="spellStart"/>
            <w:r w:rsidRPr="00EE7513">
              <w:rPr>
                <w:i/>
                <w:sz w:val="24"/>
                <w:szCs w:val="24"/>
              </w:rPr>
              <w:t>Sentimentele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i/>
                <w:sz w:val="24"/>
                <w:szCs w:val="24"/>
              </w:rPr>
              <w:t>şi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i/>
                <w:sz w:val="24"/>
                <w:szCs w:val="24"/>
              </w:rPr>
              <w:t>emoţiile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i/>
                <w:sz w:val="24"/>
                <w:szCs w:val="24"/>
              </w:rPr>
              <w:t>mele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 – </w:t>
            </w:r>
            <w:proofErr w:type="spellStart"/>
            <w:r w:rsidRPr="00EE7513">
              <w:rPr>
                <w:i/>
                <w:sz w:val="24"/>
                <w:szCs w:val="24"/>
              </w:rPr>
              <w:t>bucurie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="00D17282">
              <w:rPr>
                <w:i/>
                <w:sz w:val="24"/>
                <w:szCs w:val="24"/>
              </w:rPr>
              <w:t>t</w:t>
            </w:r>
            <w:r w:rsidRPr="00EE7513">
              <w:rPr>
                <w:i/>
                <w:sz w:val="24"/>
                <w:szCs w:val="24"/>
              </w:rPr>
              <w:t>risteţe</w:t>
            </w:r>
            <w:proofErr w:type="spellEnd"/>
            <w:r w:rsidRPr="00EE7513">
              <w:rPr>
                <w:i/>
                <w:sz w:val="24"/>
                <w:szCs w:val="24"/>
              </w:rPr>
              <w:t>…</w:t>
            </w:r>
            <w:proofErr w:type="spellStart"/>
            <w:r>
              <w:rPr>
                <w:sz w:val="24"/>
                <w:szCs w:val="24"/>
              </w:rPr>
              <w:t>recunoaștera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emoțiilor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bază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identificarea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formelor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exteriorizare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emoțiilor</w:t>
            </w:r>
            <w:proofErr w:type="spellEnd"/>
          </w:p>
          <w:p w:rsidR="00EE7513" w:rsidRPr="00EE7513" w:rsidRDefault="00EE7513" w:rsidP="00D17282">
            <w:pPr>
              <w:pStyle w:val="ListParagraph"/>
              <w:numPr>
                <w:ilvl w:val="0"/>
                <w:numId w:val="7"/>
              </w:numPr>
              <w:jc w:val="both"/>
              <w:rPr>
                <w:i/>
                <w:sz w:val="24"/>
                <w:szCs w:val="24"/>
              </w:rPr>
            </w:pPr>
            <w:proofErr w:type="spellStart"/>
            <w:r w:rsidRPr="00EE7513">
              <w:rPr>
                <w:i/>
                <w:sz w:val="24"/>
                <w:szCs w:val="24"/>
              </w:rPr>
              <w:t>Emoţiile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i/>
                <w:sz w:val="24"/>
                <w:szCs w:val="24"/>
              </w:rPr>
              <w:t>mele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EE7513">
              <w:rPr>
                <w:i/>
                <w:sz w:val="24"/>
                <w:szCs w:val="24"/>
              </w:rPr>
              <w:t>emoţiile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i/>
                <w:sz w:val="24"/>
                <w:szCs w:val="24"/>
              </w:rPr>
              <w:t>noastre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înțelegerea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caracterului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universal al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emoțiilor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și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formelor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individuale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exteriorizare</w:t>
            </w:r>
            <w:proofErr w:type="spellEnd"/>
          </w:p>
          <w:p w:rsidR="00EE7513" w:rsidRPr="00BD7526" w:rsidRDefault="00EE7513" w:rsidP="00D17282">
            <w:pPr>
              <w:pStyle w:val="ListParagraph"/>
              <w:numPr>
                <w:ilvl w:val="0"/>
                <w:numId w:val="7"/>
              </w:numPr>
              <w:jc w:val="both"/>
              <w:rPr>
                <w:i/>
                <w:sz w:val="24"/>
                <w:szCs w:val="24"/>
              </w:rPr>
            </w:pPr>
            <w:proofErr w:type="spellStart"/>
            <w:r w:rsidRPr="00EE7513">
              <w:rPr>
                <w:i/>
                <w:sz w:val="24"/>
                <w:szCs w:val="24"/>
              </w:rPr>
              <w:t>Suntem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i/>
                <w:sz w:val="24"/>
                <w:szCs w:val="24"/>
              </w:rPr>
              <w:t>prieteni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EE7513">
              <w:rPr>
                <w:i/>
                <w:sz w:val="24"/>
                <w:szCs w:val="24"/>
              </w:rPr>
              <w:t>împărtăşim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i/>
                <w:sz w:val="24"/>
                <w:szCs w:val="24"/>
              </w:rPr>
              <w:t>bucuriile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i/>
                <w:sz w:val="24"/>
                <w:szCs w:val="24"/>
              </w:rPr>
              <w:t>şi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i/>
                <w:sz w:val="24"/>
                <w:szCs w:val="24"/>
              </w:rPr>
              <w:t>tristeţile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 -  </w:t>
            </w:r>
            <w:proofErr w:type="spellStart"/>
            <w:r w:rsidRPr="00EE7513">
              <w:rPr>
                <w:sz w:val="24"/>
                <w:szCs w:val="24"/>
              </w:rPr>
              <w:t>înţelegerea</w:t>
            </w:r>
            <w:proofErr w:type="spellEnd"/>
            <w:r w:rsidRPr="00EE7513">
              <w:rPr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sz w:val="24"/>
                <w:szCs w:val="24"/>
              </w:rPr>
              <w:t>şi</w:t>
            </w:r>
            <w:proofErr w:type="spellEnd"/>
            <w:r w:rsidRPr="00EE7513">
              <w:rPr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sz w:val="24"/>
                <w:szCs w:val="24"/>
              </w:rPr>
              <w:t>respectarea</w:t>
            </w:r>
            <w:proofErr w:type="spellEnd"/>
            <w:r w:rsidRPr="00EE7513">
              <w:rPr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sz w:val="24"/>
                <w:szCs w:val="24"/>
              </w:rPr>
              <w:t>emoţiilor</w:t>
            </w:r>
            <w:proofErr w:type="spellEnd"/>
            <w:r w:rsidRPr="00EE7513">
              <w:rPr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sz w:val="24"/>
                <w:szCs w:val="24"/>
              </w:rPr>
              <w:t>celorlalţi</w:t>
            </w:r>
            <w:proofErr w:type="spellEnd"/>
          </w:p>
          <w:p w:rsidR="00BD7526" w:rsidRDefault="00BD7526" w:rsidP="00BD7526">
            <w:pPr>
              <w:pStyle w:val="ListParagraph"/>
              <w:rPr>
                <w:sz w:val="24"/>
                <w:szCs w:val="24"/>
              </w:rPr>
            </w:pPr>
          </w:p>
          <w:p w:rsidR="00BD7526" w:rsidRPr="00BD7526" w:rsidRDefault="00BD7526" w:rsidP="00BD7526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BD7526">
              <w:rPr>
                <w:i/>
                <w:sz w:val="24"/>
                <w:szCs w:val="24"/>
              </w:rPr>
              <w:t>Suntem</w:t>
            </w:r>
            <w:proofErr w:type="spellEnd"/>
            <w:r w:rsidRPr="00BD7526">
              <w:rPr>
                <w:i/>
                <w:sz w:val="24"/>
                <w:szCs w:val="24"/>
              </w:rPr>
              <w:t xml:space="preserve"> </w:t>
            </w:r>
            <w:proofErr w:type="gramStart"/>
            <w:r w:rsidRPr="00BD7526">
              <w:rPr>
                <w:i/>
                <w:sz w:val="24"/>
                <w:szCs w:val="24"/>
              </w:rPr>
              <w:t>un</w:t>
            </w:r>
            <w:proofErr w:type="gramEnd"/>
            <w:r w:rsidRPr="00BD752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i/>
                <w:sz w:val="24"/>
                <w:szCs w:val="24"/>
              </w:rPr>
              <w:t>grup</w:t>
            </w:r>
            <w:proofErr w:type="spellEnd"/>
            <w:r w:rsidRPr="00BD7526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D7526">
              <w:rPr>
                <w:i/>
                <w:sz w:val="24"/>
                <w:szCs w:val="24"/>
              </w:rPr>
              <w:t>iată</w:t>
            </w:r>
            <w:proofErr w:type="spellEnd"/>
            <w:r w:rsidRPr="00BD752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i/>
                <w:sz w:val="24"/>
                <w:szCs w:val="24"/>
              </w:rPr>
              <w:t>regulile</w:t>
            </w:r>
            <w:proofErr w:type="spellEnd"/>
            <w:r w:rsidRPr="00BD752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i/>
                <w:sz w:val="24"/>
                <w:szCs w:val="24"/>
              </w:rPr>
              <w:t>noastre</w:t>
            </w:r>
            <w:proofErr w:type="spellEnd"/>
            <w:r w:rsidRPr="00BD7526">
              <w:rPr>
                <w:i/>
                <w:sz w:val="24"/>
                <w:szCs w:val="24"/>
              </w:rPr>
              <w:t xml:space="preserve">! </w:t>
            </w:r>
            <w:r w:rsidRPr="00BD7526">
              <w:rPr>
                <w:sz w:val="24"/>
                <w:szCs w:val="24"/>
              </w:rPr>
              <w:t xml:space="preserve">– </w:t>
            </w:r>
            <w:proofErr w:type="spellStart"/>
            <w:proofErr w:type="gramStart"/>
            <w:r w:rsidRPr="00BD7526">
              <w:rPr>
                <w:sz w:val="24"/>
                <w:szCs w:val="24"/>
              </w:rPr>
              <w:t>propunerea</w:t>
            </w:r>
            <w:proofErr w:type="spellEnd"/>
            <w:proofErr w:type="gramEnd"/>
            <w:r w:rsidRPr="00BD7526">
              <w:rPr>
                <w:sz w:val="24"/>
                <w:szCs w:val="24"/>
              </w:rPr>
              <w:t xml:space="preserve">, </w:t>
            </w:r>
            <w:proofErr w:type="spellStart"/>
            <w:r w:rsidRPr="00BD7526">
              <w:rPr>
                <w:sz w:val="24"/>
                <w:szCs w:val="24"/>
              </w:rPr>
              <w:t>negocierea</w:t>
            </w:r>
            <w:proofErr w:type="spellEnd"/>
            <w:r w:rsidRPr="00BD7526">
              <w:rPr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sz w:val="24"/>
                <w:szCs w:val="24"/>
              </w:rPr>
              <w:t>și</w:t>
            </w:r>
            <w:proofErr w:type="spellEnd"/>
            <w:r w:rsidRPr="00BD7526">
              <w:rPr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sz w:val="24"/>
                <w:szCs w:val="24"/>
              </w:rPr>
              <w:t>fixarea</w:t>
            </w:r>
            <w:proofErr w:type="spellEnd"/>
            <w:r w:rsidRPr="00BD7526">
              <w:rPr>
                <w:sz w:val="24"/>
                <w:szCs w:val="24"/>
              </w:rPr>
              <w:t xml:space="preserve">  </w:t>
            </w:r>
            <w:proofErr w:type="spellStart"/>
            <w:r w:rsidRPr="00BD7526">
              <w:rPr>
                <w:sz w:val="24"/>
                <w:szCs w:val="24"/>
              </w:rPr>
              <w:t>regulilor</w:t>
            </w:r>
            <w:proofErr w:type="spellEnd"/>
            <w:r w:rsidRPr="00BD7526">
              <w:rPr>
                <w:sz w:val="24"/>
                <w:szCs w:val="24"/>
              </w:rPr>
              <w:t xml:space="preserve"> care </w:t>
            </w:r>
            <w:proofErr w:type="spellStart"/>
            <w:r w:rsidRPr="00BD7526">
              <w:rPr>
                <w:sz w:val="24"/>
                <w:szCs w:val="24"/>
              </w:rPr>
              <w:t>să</w:t>
            </w:r>
            <w:proofErr w:type="spellEnd"/>
            <w:r w:rsidRPr="00BD7526">
              <w:rPr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sz w:val="24"/>
                <w:szCs w:val="24"/>
              </w:rPr>
              <w:t>reglementeze</w:t>
            </w:r>
            <w:proofErr w:type="spellEnd"/>
            <w:r w:rsidRPr="00BD7526">
              <w:rPr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sz w:val="24"/>
                <w:szCs w:val="24"/>
              </w:rPr>
              <w:t>relațiile</w:t>
            </w:r>
            <w:proofErr w:type="spellEnd"/>
            <w:r w:rsidRPr="00BD7526">
              <w:rPr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sz w:val="24"/>
                <w:szCs w:val="24"/>
              </w:rPr>
              <w:t>dintre</w:t>
            </w:r>
            <w:proofErr w:type="spellEnd"/>
            <w:r w:rsidRPr="00BD7526">
              <w:rPr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sz w:val="24"/>
                <w:szCs w:val="24"/>
              </w:rPr>
              <w:t>colegi</w:t>
            </w:r>
            <w:proofErr w:type="spellEnd"/>
            <w:r w:rsidRPr="00BD7526">
              <w:rPr>
                <w:sz w:val="24"/>
                <w:szCs w:val="24"/>
              </w:rPr>
              <w:t xml:space="preserve">. </w:t>
            </w:r>
            <w:proofErr w:type="spellStart"/>
            <w:r w:rsidRPr="00BD7526">
              <w:rPr>
                <w:sz w:val="24"/>
                <w:szCs w:val="24"/>
              </w:rPr>
              <w:t>Importanța</w:t>
            </w:r>
            <w:proofErr w:type="spellEnd"/>
            <w:r w:rsidRPr="00BD7526">
              <w:rPr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sz w:val="24"/>
                <w:szCs w:val="24"/>
              </w:rPr>
              <w:t>respectării</w:t>
            </w:r>
            <w:proofErr w:type="spellEnd"/>
            <w:r w:rsidRPr="00BD7526">
              <w:rPr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sz w:val="24"/>
                <w:szCs w:val="24"/>
              </w:rPr>
              <w:t>regulilor</w:t>
            </w:r>
            <w:proofErr w:type="spellEnd"/>
            <w:r w:rsidRPr="00BD7526">
              <w:rPr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sz w:val="24"/>
                <w:szCs w:val="24"/>
              </w:rPr>
              <w:t>clasei</w:t>
            </w:r>
            <w:proofErr w:type="spellEnd"/>
            <w:r w:rsidRPr="00BD7526">
              <w:rPr>
                <w:sz w:val="24"/>
                <w:szCs w:val="24"/>
              </w:rPr>
              <w:t xml:space="preserve"> </w:t>
            </w:r>
          </w:p>
          <w:p w:rsidR="00BD7526" w:rsidRPr="00BD7526" w:rsidRDefault="00BD7526" w:rsidP="00BD7526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BD7526">
              <w:rPr>
                <w:i/>
                <w:sz w:val="24"/>
                <w:szCs w:val="24"/>
              </w:rPr>
              <w:t>Persoane</w:t>
            </w:r>
            <w:proofErr w:type="spellEnd"/>
            <w:r w:rsidRPr="00BD752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i/>
                <w:sz w:val="24"/>
                <w:szCs w:val="24"/>
              </w:rPr>
              <w:t>diferite</w:t>
            </w:r>
            <w:proofErr w:type="spellEnd"/>
            <w:r w:rsidRPr="00BD7526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D7526">
              <w:rPr>
                <w:i/>
                <w:sz w:val="24"/>
                <w:szCs w:val="24"/>
              </w:rPr>
              <w:t>nevoi</w:t>
            </w:r>
            <w:proofErr w:type="spellEnd"/>
            <w:r w:rsidRPr="00BD752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i/>
                <w:sz w:val="24"/>
                <w:szCs w:val="24"/>
              </w:rPr>
              <w:t>diferite</w:t>
            </w:r>
            <w:proofErr w:type="spellEnd"/>
            <w:r w:rsidR="00D17282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="00D17282">
              <w:rPr>
                <w:i/>
                <w:sz w:val="24"/>
                <w:szCs w:val="24"/>
              </w:rPr>
              <w:t>posibilități</w:t>
            </w:r>
            <w:proofErr w:type="spellEnd"/>
            <w:r w:rsidR="00D1728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D17282">
              <w:rPr>
                <w:i/>
                <w:sz w:val="24"/>
                <w:szCs w:val="24"/>
              </w:rPr>
              <w:t>diferite</w:t>
            </w:r>
            <w:proofErr w:type="spellEnd"/>
            <w:r w:rsidRPr="00BD7526">
              <w:rPr>
                <w:i/>
                <w:sz w:val="24"/>
                <w:szCs w:val="24"/>
              </w:rPr>
              <w:t xml:space="preserve"> </w:t>
            </w:r>
            <w:r w:rsidRPr="00BD7526">
              <w:rPr>
                <w:sz w:val="24"/>
                <w:szCs w:val="24"/>
              </w:rPr>
              <w:t xml:space="preserve">– </w:t>
            </w:r>
            <w:proofErr w:type="spellStart"/>
            <w:r w:rsidRPr="00BD7526">
              <w:rPr>
                <w:sz w:val="24"/>
                <w:szCs w:val="24"/>
              </w:rPr>
              <w:t>diversitatea</w:t>
            </w:r>
            <w:proofErr w:type="spellEnd"/>
            <w:r w:rsidRPr="00BD7526">
              <w:rPr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sz w:val="24"/>
                <w:szCs w:val="24"/>
              </w:rPr>
              <w:t>persoanelo</w:t>
            </w:r>
            <w:r w:rsidR="00D17282">
              <w:rPr>
                <w:sz w:val="24"/>
                <w:szCs w:val="24"/>
              </w:rPr>
              <w:t>r</w:t>
            </w:r>
            <w:proofErr w:type="spellEnd"/>
            <w:r w:rsidRPr="00BD7526">
              <w:rPr>
                <w:sz w:val="24"/>
                <w:szCs w:val="24"/>
              </w:rPr>
              <w:t>.</w:t>
            </w:r>
            <w:r w:rsidR="00D17282">
              <w:rPr>
                <w:sz w:val="24"/>
                <w:szCs w:val="24"/>
              </w:rPr>
              <w:t xml:space="preserve"> </w:t>
            </w:r>
            <w:proofErr w:type="spellStart"/>
            <w:r w:rsidR="00D17282">
              <w:rPr>
                <w:sz w:val="24"/>
                <w:szCs w:val="24"/>
              </w:rPr>
              <w:t>Complementaritatea</w:t>
            </w:r>
            <w:proofErr w:type="spellEnd"/>
            <w:r w:rsidR="00D17282">
              <w:rPr>
                <w:sz w:val="24"/>
                <w:szCs w:val="24"/>
              </w:rPr>
              <w:t xml:space="preserve"> </w:t>
            </w:r>
            <w:proofErr w:type="spellStart"/>
            <w:r w:rsidR="00D17282">
              <w:rPr>
                <w:sz w:val="24"/>
                <w:szCs w:val="24"/>
              </w:rPr>
              <w:t>persoanelor</w:t>
            </w:r>
            <w:proofErr w:type="spellEnd"/>
            <w:r w:rsidR="00D17282">
              <w:rPr>
                <w:sz w:val="24"/>
                <w:szCs w:val="24"/>
              </w:rPr>
              <w:t xml:space="preserve"> din </w:t>
            </w:r>
            <w:proofErr w:type="spellStart"/>
            <w:r w:rsidR="00D17282">
              <w:rPr>
                <w:sz w:val="24"/>
                <w:szCs w:val="24"/>
              </w:rPr>
              <w:t>grup</w:t>
            </w:r>
            <w:proofErr w:type="spellEnd"/>
            <w:r w:rsidR="00D17282">
              <w:rPr>
                <w:sz w:val="24"/>
                <w:szCs w:val="24"/>
              </w:rPr>
              <w:t>.</w:t>
            </w:r>
          </w:p>
          <w:p w:rsidR="004B26B7" w:rsidRPr="00BD7526" w:rsidRDefault="00BD7526" w:rsidP="00BD7526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BD7526">
              <w:rPr>
                <w:i/>
                <w:sz w:val="24"/>
                <w:szCs w:val="24"/>
              </w:rPr>
              <w:t>Vreau</w:t>
            </w:r>
            <w:proofErr w:type="spellEnd"/>
            <w:r w:rsidRPr="00BD752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i/>
                <w:sz w:val="24"/>
                <w:szCs w:val="24"/>
              </w:rPr>
              <w:t>şi</w:t>
            </w:r>
            <w:proofErr w:type="spellEnd"/>
            <w:r w:rsidRPr="00BD7526">
              <w:rPr>
                <w:i/>
                <w:sz w:val="24"/>
                <w:szCs w:val="24"/>
              </w:rPr>
              <w:t xml:space="preserve"> pot </w:t>
            </w:r>
            <w:proofErr w:type="spellStart"/>
            <w:r w:rsidRPr="00BD7526">
              <w:rPr>
                <w:i/>
                <w:sz w:val="24"/>
                <w:szCs w:val="24"/>
              </w:rPr>
              <w:t>să</w:t>
            </w:r>
            <w:proofErr w:type="spellEnd"/>
            <w:r w:rsidRPr="00BD752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i/>
                <w:sz w:val="24"/>
                <w:szCs w:val="24"/>
              </w:rPr>
              <w:t>te</w:t>
            </w:r>
            <w:proofErr w:type="spellEnd"/>
            <w:r w:rsidRPr="00BD752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i/>
                <w:sz w:val="24"/>
                <w:szCs w:val="24"/>
              </w:rPr>
              <w:t>ajut</w:t>
            </w:r>
            <w:proofErr w:type="spellEnd"/>
            <w:r w:rsidRPr="00BD7526">
              <w:rPr>
                <w:i/>
                <w:sz w:val="24"/>
                <w:szCs w:val="24"/>
              </w:rPr>
              <w:t xml:space="preserve"> </w:t>
            </w:r>
            <w:r w:rsidRPr="00BD7526">
              <w:rPr>
                <w:sz w:val="24"/>
                <w:szCs w:val="24"/>
              </w:rPr>
              <w:t>-</w:t>
            </w:r>
            <w:r w:rsidR="00D17282">
              <w:rPr>
                <w:sz w:val="24"/>
                <w:szCs w:val="24"/>
              </w:rPr>
              <w:t xml:space="preserve"> </w:t>
            </w:r>
            <w:proofErr w:type="spellStart"/>
            <w:r w:rsidRPr="00BD7526">
              <w:rPr>
                <w:sz w:val="24"/>
                <w:szCs w:val="24"/>
              </w:rPr>
              <w:t>c</w:t>
            </w:r>
            <w:r w:rsidR="00EE7513" w:rsidRPr="00BD7526">
              <w:rPr>
                <w:rFonts w:eastAsiaTheme="minorHAnsi"/>
                <w:sz w:val="24"/>
                <w:szCs w:val="24"/>
              </w:rPr>
              <w:t>omportamente</w:t>
            </w:r>
            <w:proofErr w:type="spellEnd"/>
            <w:r w:rsidR="00EE7513" w:rsidRPr="00BD7526">
              <w:rPr>
                <w:rFonts w:eastAsiaTheme="minorHAnsi"/>
                <w:sz w:val="24"/>
                <w:szCs w:val="24"/>
              </w:rPr>
              <w:t xml:space="preserve"> de </w:t>
            </w:r>
            <w:proofErr w:type="spellStart"/>
            <w:r w:rsidR="00EE7513" w:rsidRPr="00BD7526">
              <w:rPr>
                <w:rFonts w:eastAsiaTheme="minorHAnsi"/>
                <w:sz w:val="24"/>
                <w:szCs w:val="24"/>
              </w:rPr>
              <w:t>cooperare</w:t>
            </w:r>
            <w:proofErr w:type="spellEnd"/>
            <w:r w:rsidR="00EE7513" w:rsidRPr="00BD7526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7C49A8">
              <w:rPr>
                <w:rFonts w:eastAsiaTheme="minorHAnsi"/>
                <w:sz w:val="24"/>
                <w:szCs w:val="24"/>
              </w:rPr>
              <w:t>în</w:t>
            </w:r>
            <w:proofErr w:type="spellEnd"/>
            <w:r w:rsidR="007C49A8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7C49A8">
              <w:rPr>
                <w:rFonts w:eastAsiaTheme="minorHAnsi"/>
                <w:sz w:val="24"/>
                <w:szCs w:val="24"/>
              </w:rPr>
              <w:t>grup</w:t>
            </w:r>
            <w:proofErr w:type="spellEnd"/>
            <w:r w:rsidR="007C49A8">
              <w:rPr>
                <w:rFonts w:eastAsiaTheme="minorHAnsi"/>
                <w:sz w:val="24"/>
                <w:szCs w:val="24"/>
              </w:rPr>
              <w:t xml:space="preserve">; </w:t>
            </w:r>
            <w:proofErr w:type="spellStart"/>
            <w:r w:rsidR="007C49A8">
              <w:rPr>
                <w:rFonts w:eastAsiaTheme="minorHAnsi"/>
                <w:sz w:val="24"/>
                <w:szCs w:val="24"/>
              </w:rPr>
              <w:t>d</w:t>
            </w:r>
            <w:r w:rsidRPr="00BD7526">
              <w:rPr>
                <w:rFonts w:eastAsiaTheme="minorHAnsi"/>
                <w:sz w:val="24"/>
                <w:szCs w:val="24"/>
              </w:rPr>
              <w:t>isponibilitatea</w:t>
            </w:r>
            <w:proofErr w:type="spellEnd"/>
            <w:r w:rsidRPr="00BD7526">
              <w:rPr>
                <w:rFonts w:eastAsiaTheme="minorHAnsi"/>
                <w:sz w:val="24"/>
                <w:szCs w:val="24"/>
              </w:rPr>
              <w:t xml:space="preserve"> de a </w:t>
            </w:r>
            <w:proofErr w:type="spellStart"/>
            <w:r w:rsidRPr="00BD7526">
              <w:rPr>
                <w:rFonts w:eastAsiaTheme="minorHAnsi"/>
                <w:sz w:val="24"/>
                <w:szCs w:val="24"/>
              </w:rPr>
              <w:t>acord</w:t>
            </w:r>
            <w:r w:rsidR="007C49A8">
              <w:rPr>
                <w:rFonts w:eastAsiaTheme="minorHAnsi"/>
                <w:sz w:val="24"/>
                <w:szCs w:val="24"/>
              </w:rPr>
              <w:t>a</w:t>
            </w:r>
            <w:proofErr w:type="spellEnd"/>
            <w:r w:rsidR="007C49A8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7C49A8">
              <w:rPr>
                <w:rFonts w:eastAsiaTheme="minorHAnsi"/>
                <w:sz w:val="24"/>
                <w:szCs w:val="24"/>
              </w:rPr>
              <w:t>ajutor</w:t>
            </w:r>
            <w:proofErr w:type="spellEnd"/>
            <w:r w:rsidR="007C49A8">
              <w:rPr>
                <w:rFonts w:eastAsiaTheme="minorHAnsi"/>
                <w:sz w:val="24"/>
                <w:szCs w:val="24"/>
              </w:rPr>
              <w:t xml:space="preserve">;  </w:t>
            </w:r>
            <w:proofErr w:type="spellStart"/>
            <w:r w:rsidR="007C49A8">
              <w:rPr>
                <w:rFonts w:eastAsiaTheme="minorHAnsi"/>
                <w:sz w:val="24"/>
                <w:szCs w:val="24"/>
              </w:rPr>
              <w:t>acceptarea</w:t>
            </w:r>
            <w:proofErr w:type="spellEnd"/>
            <w:r w:rsidR="007C49A8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7C49A8">
              <w:rPr>
                <w:rFonts w:eastAsiaTheme="minorHAnsi"/>
                <w:sz w:val="24"/>
                <w:szCs w:val="24"/>
              </w:rPr>
              <w:t>ajutorului</w:t>
            </w:r>
            <w:proofErr w:type="spellEnd"/>
          </w:p>
          <w:p w:rsidR="00BD7526" w:rsidRPr="00BD7526" w:rsidRDefault="00D17282" w:rsidP="00BD7526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Grupul</w:t>
            </w:r>
            <w:proofErr w:type="spellEnd"/>
            <w:r>
              <w:rPr>
                <w:i/>
                <w:sz w:val="24"/>
                <w:szCs w:val="24"/>
              </w:rPr>
              <w:t xml:space="preserve"> de </w:t>
            </w:r>
            <w:proofErr w:type="spellStart"/>
            <w:r>
              <w:rPr>
                <w:i/>
                <w:sz w:val="24"/>
                <w:szCs w:val="24"/>
              </w:rPr>
              <w:t>prieteni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limbaj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comportamente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dezirabile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activitățile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grup</w:t>
            </w:r>
            <w:proofErr w:type="spellEnd"/>
          </w:p>
        </w:tc>
        <w:tc>
          <w:tcPr>
            <w:tcW w:w="976" w:type="dxa"/>
          </w:tcPr>
          <w:p w:rsidR="00BD7526" w:rsidRDefault="00BD7526" w:rsidP="00AA1315">
            <w:pPr>
              <w:jc w:val="center"/>
              <w:rPr>
                <w:sz w:val="24"/>
                <w:szCs w:val="24"/>
              </w:rPr>
            </w:pPr>
          </w:p>
          <w:p w:rsidR="00BD7526" w:rsidRDefault="00BD7526" w:rsidP="00AA1315">
            <w:pPr>
              <w:jc w:val="center"/>
              <w:rPr>
                <w:sz w:val="24"/>
                <w:szCs w:val="24"/>
              </w:rPr>
            </w:pPr>
          </w:p>
          <w:p w:rsidR="004B26B7" w:rsidRPr="00EE7513" w:rsidRDefault="00EE7513" w:rsidP="00AA1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ore</w:t>
            </w:r>
          </w:p>
        </w:tc>
        <w:tc>
          <w:tcPr>
            <w:tcW w:w="1377" w:type="dxa"/>
          </w:tcPr>
          <w:p w:rsidR="004B26B7" w:rsidRPr="00EE7513" w:rsidRDefault="004B26B7" w:rsidP="00AA1315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EE7513">
              <w:rPr>
                <w:color w:val="FFFFFF" w:themeColor="background1"/>
                <w:sz w:val="24"/>
                <w:szCs w:val="24"/>
              </w:rPr>
              <w:t>I-I</w:t>
            </w:r>
          </w:p>
          <w:p w:rsidR="004B26B7" w:rsidRPr="00EE7513" w:rsidRDefault="004B26B7" w:rsidP="00AA1315">
            <w:pPr>
              <w:jc w:val="center"/>
              <w:rPr>
                <w:sz w:val="24"/>
                <w:szCs w:val="24"/>
              </w:rPr>
            </w:pPr>
          </w:p>
          <w:p w:rsidR="004B26B7" w:rsidRPr="00EE7513" w:rsidRDefault="00A05011" w:rsidP="00AA1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VII</w:t>
            </w:r>
            <w:r w:rsidR="00EE7513">
              <w:rPr>
                <w:sz w:val="24"/>
                <w:szCs w:val="24"/>
              </w:rPr>
              <w:t>-X</w:t>
            </w:r>
            <w:r>
              <w:rPr>
                <w:sz w:val="24"/>
                <w:szCs w:val="24"/>
              </w:rPr>
              <w:t>I</w:t>
            </w:r>
            <w:r w:rsidR="00EE7513">
              <w:rPr>
                <w:sz w:val="24"/>
                <w:szCs w:val="24"/>
              </w:rPr>
              <w:t>V</w:t>
            </w:r>
          </w:p>
          <w:p w:rsidR="004B26B7" w:rsidRPr="00EE7513" w:rsidRDefault="004B26B7" w:rsidP="00AA13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:rsidR="004B26B7" w:rsidRPr="00EE7513" w:rsidRDefault="004B26B7" w:rsidP="00AA1315">
            <w:pPr>
              <w:rPr>
                <w:color w:val="FFFFFF" w:themeColor="background1"/>
                <w:sz w:val="24"/>
                <w:szCs w:val="24"/>
              </w:rPr>
            </w:pPr>
          </w:p>
        </w:tc>
      </w:tr>
    </w:tbl>
    <w:p w:rsidR="004B26B7" w:rsidRDefault="004B26B7" w:rsidP="00D17282">
      <w:pPr>
        <w:tabs>
          <w:tab w:val="left" w:pos="1575"/>
        </w:tabs>
        <w:jc w:val="center"/>
        <w:rPr>
          <w:color w:val="FF0000"/>
        </w:rPr>
      </w:pPr>
    </w:p>
    <w:p w:rsidR="00D17282" w:rsidRPr="00D17282" w:rsidRDefault="00D17282" w:rsidP="00D17282">
      <w:pPr>
        <w:tabs>
          <w:tab w:val="left" w:pos="1575"/>
        </w:tabs>
        <w:jc w:val="center"/>
        <w:rPr>
          <w:b/>
          <w:color w:val="FF0000"/>
          <w:sz w:val="24"/>
          <w:szCs w:val="24"/>
        </w:rPr>
      </w:pPr>
      <w:r w:rsidRPr="00D17282">
        <w:rPr>
          <w:b/>
          <w:color w:val="FF0000"/>
          <w:sz w:val="24"/>
          <w:szCs w:val="24"/>
        </w:rPr>
        <w:lastRenderedPageBreak/>
        <w:t>VACANȚA DE IARNĂ</w:t>
      </w:r>
    </w:p>
    <w:p w:rsidR="00D17282" w:rsidRPr="00C532FC" w:rsidRDefault="00D17282" w:rsidP="004E2EDB">
      <w:pPr>
        <w:spacing w:before="120" w:after="1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SEMESTRU II</w:t>
      </w:r>
    </w:p>
    <w:tbl>
      <w:tblPr>
        <w:tblStyle w:val="TableGrid"/>
        <w:tblW w:w="0" w:type="auto"/>
        <w:tblLook w:val="04A0"/>
      </w:tblPr>
      <w:tblGrid>
        <w:gridCol w:w="2910"/>
        <w:gridCol w:w="1460"/>
        <w:gridCol w:w="5477"/>
        <w:gridCol w:w="976"/>
        <w:gridCol w:w="1377"/>
        <w:gridCol w:w="1975"/>
      </w:tblGrid>
      <w:tr w:rsidR="00D17282" w:rsidRPr="00E16142" w:rsidTr="00AA1315">
        <w:tc>
          <w:tcPr>
            <w:tcW w:w="2910" w:type="dxa"/>
            <w:shd w:val="clear" w:color="auto" w:fill="7F7F7F" w:themeFill="text1" w:themeFillTint="80"/>
          </w:tcPr>
          <w:p w:rsidR="00D17282" w:rsidRPr="00F975EE" w:rsidRDefault="00D17282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Unitatea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învăţare</w:t>
            </w:r>
            <w:proofErr w:type="spellEnd"/>
          </w:p>
        </w:tc>
        <w:tc>
          <w:tcPr>
            <w:tcW w:w="1460" w:type="dxa"/>
            <w:shd w:val="clear" w:color="auto" w:fill="7F7F7F" w:themeFill="text1" w:themeFillTint="80"/>
          </w:tcPr>
          <w:p w:rsidR="00D17282" w:rsidRPr="00F975EE" w:rsidRDefault="00D17282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Ob.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referinţă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  <w:tc>
          <w:tcPr>
            <w:tcW w:w="5477" w:type="dxa"/>
            <w:shd w:val="clear" w:color="auto" w:fill="7F7F7F" w:themeFill="text1" w:themeFillTint="80"/>
          </w:tcPr>
          <w:p w:rsidR="00D17282" w:rsidRPr="00F975EE" w:rsidRDefault="00D17282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Conţinuturi</w:t>
            </w:r>
            <w:proofErr w:type="spellEnd"/>
          </w:p>
        </w:tc>
        <w:tc>
          <w:tcPr>
            <w:tcW w:w="976" w:type="dxa"/>
            <w:shd w:val="clear" w:color="auto" w:fill="7F7F7F" w:themeFill="text1" w:themeFillTint="80"/>
          </w:tcPr>
          <w:p w:rsidR="00D17282" w:rsidRPr="00F975EE" w:rsidRDefault="00D17282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>Nr de ore</w:t>
            </w:r>
          </w:p>
        </w:tc>
        <w:tc>
          <w:tcPr>
            <w:tcW w:w="1377" w:type="dxa"/>
            <w:shd w:val="clear" w:color="auto" w:fill="7F7F7F" w:themeFill="text1" w:themeFillTint="80"/>
          </w:tcPr>
          <w:p w:rsidR="00D17282" w:rsidRPr="00F975EE" w:rsidRDefault="00D17282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975" w:type="dxa"/>
            <w:shd w:val="clear" w:color="auto" w:fill="7F7F7F" w:themeFill="text1" w:themeFillTint="80"/>
          </w:tcPr>
          <w:p w:rsidR="00D17282" w:rsidRPr="00F975EE" w:rsidRDefault="00D17282" w:rsidP="00AA1315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Observaţii</w:t>
            </w:r>
          </w:p>
        </w:tc>
      </w:tr>
      <w:tr w:rsidR="00D17282" w:rsidRPr="00F975EE" w:rsidTr="00A05011">
        <w:tc>
          <w:tcPr>
            <w:tcW w:w="2910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D17282" w:rsidRPr="00F975EE" w:rsidRDefault="00D17282" w:rsidP="00AA1315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D17282" w:rsidRPr="00F975EE" w:rsidRDefault="00D17282" w:rsidP="00AA1315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2</w:t>
            </w:r>
          </w:p>
        </w:tc>
        <w:tc>
          <w:tcPr>
            <w:tcW w:w="5477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D17282" w:rsidRPr="00F975EE" w:rsidRDefault="00D17282" w:rsidP="00AA1315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D17282" w:rsidRPr="00F975EE" w:rsidRDefault="00D17282" w:rsidP="00AA1315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D17282" w:rsidRPr="00F975EE" w:rsidRDefault="00D17282" w:rsidP="00AA1315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5</w:t>
            </w:r>
          </w:p>
        </w:tc>
        <w:tc>
          <w:tcPr>
            <w:tcW w:w="1975" w:type="dxa"/>
            <w:shd w:val="clear" w:color="auto" w:fill="0D0D0D" w:themeFill="text1" w:themeFillTint="F2"/>
          </w:tcPr>
          <w:p w:rsidR="00D17282" w:rsidRPr="00F975EE" w:rsidRDefault="00D17282" w:rsidP="00AA1315">
            <w:pPr>
              <w:jc w:val="center"/>
              <w:rPr>
                <w:b/>
                <w:color w:val="EEECE1" w:themeColor="background2"/>
                <w:sz w:val="24"/>
                <w:szCs w:val="24"/>
                <w:lang w:val="ro-RO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  <w:lang w:val="ro-RO"/>
              </w:rPr>
              <w:t>6</w:t>
            </w:r>
          </w:p>
        </w:tc>
      </w:tr>
      <w:tr w:rsidR="00D17282" w:rsidTr="00A05011">
        <w:trPr>
          <w:trHeight w:val="1880"/>
        </w:trPr>
        <w:tc>
          <w:tcPr>
            <w:tcW w:w="2910" w:type="dxa"/>
          </w:tcPr>
          <w:p w:rsidR="00D17282" w:rsidRPr="00A05011" w:rsidRDefault="00D17282" w:rsidP="00A05011">
            <w:pPr>
              <w:pStyle w:val="ListParagraph"/>
              <w:numPr>
                <w:ilvl w:val="0"/>
                <w:numId w:val="10"/>
              </w:numPr>
              <w:jc w:val="both"/>
              <w:rPr>
                <w:b/>
                <w:sz w:val="24"/>
                <w:szCs w:val="24"/>
              </w:rPr>
            </w:pPr>
            <w:proofErr w:type="spellStart"/>
            <w:r w:rsidRPr="00A05011">
              <w:rPr>
                <w:b/>
                <w:sz w:val="24"/>
                <w:szCs w:val="24"/>
              </w:rPr>
              <w:t>Managementul</w:t>
            </w:r>
            <w:proofErr w:type="spellEnd"/>
            <w:r w:rsidRPr="00A050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05011">
              <w:rPr>
                <w:b/>
                <w:sz w:val="24"/>
                <w:szCs w:val="24"/>
              </w:rPr>
              <w:t>informaţiilor</w:t>
            </w:r>
            <w:proofErr w:type="spellEnd"/>
            <w:r w:rsidRPr="00A050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05011">
              <w:rPr>
                <w:b/>
                <w:sz w:val="24"/>
                <w:szCs w:val="24"/>
              </w:rPr>
              <w:t>şi</w:t>
            </w:r>
            <w:proofErr w:type="spellEnd"/>
            <w:r w:rsidRPr="00A05011">
              <w:rPr>
                <w:b/>
                <w:sz w:val="24"/>
                <w:szCs w:val="24"/>
              </w:rPr>
              <w:t xml:space="preserve"> al </w:t>
            </w:r>
            <w:proofErr w:type="spellStart"/>
            <w:r w:rsidRPr="00A05011">
              <w:rPr>
                <w:b/>
                <w:sz w:val="24"/>
                <w:szCs w:val="24"/>
              </w:rPr>
              <w:t>învăţării</w:t>
            </w:r>
            <w:proofErr w:type="spellEnd"/>
            <w:r w:rsidRPr="00A05011">
              <w:rPr>
                <w:b/>
                <w:sz w:val="24"/>
                <w:szCs w:val="24"/>
              </w:rPr>
              <w:t xml:space="preserve"> </w:t>
            </w:r>
          </w:p>
          <w:p w:rsidR="00A05011" w:rsidRDefault="00A05011" w:rsidP="00A05011">
            <w:pPr>
              <w:rPr>
                <w:b/>
                <w:sz w:val="24"/>
                <w:szCs w:val="24"/>
              </w:rPr>
            </w:pPr>
          </w:p>
          <w:p w:rsidR="00A05011" w:rsidRPr="00A05011" w:rsidRDefault="00A05011" w:rsidP="00A05011">
            <w:pPr>
              <w:rPr>
                <w:b/>
                <w:sz w:val="24"/>
                <w:szCs w:val="24"/>
              </w:rPr>
            </w:pPr>
            <w:r w:rsidRPr="00A05011"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sz w:val="24"/>
                <w:szCs w:val="24"/>
              </w:rPr>
              <w:t xml:space="preserve">3.1 </w:t>
            </w:r>
            <w:proofErr w:type="spellStart"/>
            <w:r>
              <w:rPr>
                <w:rFonts w:eastAsiaTheme="minorHAnsi"/>
                <w:b/>
                <w:sz w:val="24"/>
                <w:szCs w:val="24"/>
              </w:rPr>
              <w:t>Managementul</w:t>
            </w:r>
            <w:proofErr w:type="spellEnd"/>
            <w:r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b/>
                <w:sz w:val="24"/>
                <w:szCs w:val="24"/>
              </w:rPr>
              <w:t>informaț</w:t>
            </w:r>
            <w:r w:rsidRPr="00A05011">
              <w:rPr>
                <w:rFonts w:eastAsiaTheme="minorHAnsi"/>
                <w:b/>
                <w:sz w:val="24"/>
                <w:szCs w:val="24"/>
              </w:rPr>
              <w:t>iilor</w:t>
            </w:r>
            <w:proofErr w:type="spellEnd"/>
          </w:p>
          <w:p w:rsidR="007C49A8" w:rsidRDefault="007C49A8" w:rsidP="007C49A8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7C49A8" w:rsidRDefault="007C49A8" w:rsidP="007C49A8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7C49A8" w:rsidRDefault="007C49A8" w:rsidP="007C49A8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230701" w:rsidRDefault="00230701" w:rsidP="007C49A8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230701" w:rsidRDefault="00230701" w:rsidP="007C49A8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230701" w:rsidRDefault="00230701" w:rsidP="007C49A8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7C49A8" w:rsidRPr="007C49A8" w:rsidRDefault="007C49A8" w:rsidP="007C49A8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</w:rPr>
              <w:t xml:space="preserve">3.2 </w:t>
            </w:r>
            <w:proofErr w:type="spellStart"/>
            <w:r>
              <w:rPr>
                <w:rFonts w:eastAsiaTheme="minorHAnsi"/>
                <w:b/>
                <w:sz w:val="24"/>
                <w:szCs w:val="24"/>
              </w:rPr>
              <w:t>Învățare</w:t>
            </w:r>
            <w:proofErr w:type="spellEnd"/>
            <w:r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b/>
                <w:sz w:val="24"/>
                <w:szCs w:val="24"/>
              </w:rPr>
              <w:t>eficientă</w:t>
            </w:r>
            <w:proofErr w:type="spellEnd"/>
          </w:p>
          <w:p w:rsidR="007C49A8" w:rsidRPr="00B03703" w:rsidRDefault="007C49A8" w:rsidP="007C49A8">
            <w:pPr>
              <w:autoSpaceDE w:val="0"/>
              <w:autoSpaceDN w:val="0"/>
              <w:adjustRightInd w:val="0"/>
              <w:rPr>
                <w:b/>
                <w:color w:val="FFFFFF" w:themeColor="background1"/>
              </w:rPr>
            </w:pPr>
          </w:p>
          <w:p w:rsidR="00D17282" w:rsidRPr="00B03703" w:rsidRDefault="00D17282" w:rsidP="007C49A8">
            <w:pPr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1460" w:type="dxa"/>
          </w:tcPr>
          <w:p w:rsidR="00A05011" w:rsidRDefault="00A05011" w:rsidP="00A05011">
            <w:pPr>
              <w:jc w:val="center"/>
              <w:rPr>
                <w:sz w:val="24"/>
                <w:szCs w:val="24"/>
              </w:rPr>
            </w:pPr>
          </w:p>
          <w:p w:rsidR="00A05011" w:rsidRDefault="00A05011" w:rsidP="00A05011">
            <w:pPr>
              <w:jc w:val="center"/>
              <w:rPr>
                <w:sz w:val="24"/>
                <w:szCs w:val="24"/>
              </w:rPr>
            </w:pPr>
          </w:p>
          <w:p w:rsidR="00A05011" w:rsidRDefault="00A05011" w:rsidP="00A05011">
            <w:pPr>
              <w:jc w:val="center"/>
              <w:rPr>
                <w:sz w:val="24"/>
                <w:szCs w:val="24"/>
              </w:rPr>
            </w:pPr>
          </w:p>
          <w:p w:rsidR="00A05011" w:rsidRDefault="00A05011" w:rsidP="00A05011">
            <w:pPr>
              <w:jc w:val="center"/>
              <w:rPr>
                <w:sz w:val="24"/>
                <w:szCs w:val="24"/>
              </w:rPr>
            </w:pPr>
          </w:p>
          <w:p w:rsidR="00A05011" w:rsidRDefault="00A05011" w:rsidP="00A05011">
            <w:pPr>
              <w:jc w:val="center"/>
              <w:rPr>
                <w:sz w:val="24"/>
                <w:szCs w:val="24"/>
              </w:rPr>
            </w:pPr>
          </w:p>
          <w:p w:rsidR="007C49A8" w:rsidRDefault="00A05011" w:rsidP="00A050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3.1; </w:t>
            </w:r>
          </w:p>
          <w:p w:rsidR="007C49A8" w:rsidRDefault="007C49A8" w:rsidP="00A05011">
            <w:pPr>
              <w:jc w:val="center"/>
              <w:rPr>
                <w:sz w:val="24"/>
                <w:szCs w:val="24"/>
              </w:rPr>
            </w:pPr>
          </w:p>
          <w:p w:rsidR="007C49A8" w:rsidRDefault="007C49A8" w:rsidP="00A05011">
            <w:pPr>
              <w:jc w:val="center"/>
              <w:rPr>
                <w:sz w:val="24"/>
                <w:szCs w:val="24"/>
              </w:rPr>
            </w:pPr>
          </w:p>
          <w:p w:rsidR="007C49A8" w:rsidRDefault="007C49A8" w:rsidP="00A05011">
            <w:pPr>
              <w:jc w:val="center"/>
              <w:rPr>
                <w:sz w:val="24"/>
                <w:szCs w:val="24"/>
              </w:rPr>
            </w:pPr>
          </w:p>
          <w:p w:rsidR="00230701" w:rsidRDefault="00230701" w:rsidP="00A05011">
            <w:pPr>
              <w:jc w:val="center"/>
              <w:rPr>
                <w:sz w:val="24"/>
                <w:szCs w:val="24"/>
              </w:rPr>
            </w:pPr>
          </w:p>
          <w:p w:rsidR="00230701" w:rsidRDefault="00230701" w:rsidP="00A05011">
            <w:pPr>
              <w:jc w:val="center"/>
              <w:rPr>
                <w:sz w:val="24"/>
                <w:szCs w:val="24"/>
              </w:rPr>
            </w:pPr>
          </w:p>
          <w:p w:rsidR="00230701" w:rsidRDefault="00230701" w:rsidP="00A05011">
            <w:pPr>
              <w:jc w:val="center"/>
              <w:rPr>
                <w:sz w:val="24"/>
                <w:szCs w:val="24"/>
              </w:rPr>
            </w:pPr>
          </w:p>
          <w:p w:rsidR="00D17282" w:rsidRPr="00F975EE" w:rsidRDefault="00A05011" w:rsidP="00A05011">
            <w:pPr>
              <w:jc w:val="center"/>
              <w:rPr>
                <w:color w:val="FFFFFF" w:themeColor="background1"/>
              </w:rPr>
            </w:pPr>
            <w:r w:rsidRPr="0091139A">
              <w:rPr>
                <w:sz w:val="24"/>
                <w:szCs w:val="24"/>
              </w:rPr>
              <w:t>3.2</w:t>
            </w:r>
          </w:p>
        </w:tc>
        <w:tc>
          <w:tcPr>
            <w:tcW w:w="5477" w:type="dxa"/>
          </w:tcPr>
          <w:p w:rsidR="007C49A8" w:rsidRDefault="007C49A8" w:rsidP="00D17282">
            <w:pPr>
              <w:pStyle w:val="ListParagraph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7C49A8" w:rsidRDefault="007C49A8" w:rsidP="00D17282">
            <w:pPr>
              <w:pStyle w:val="ListParagraph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7C49A8" w:rsidRDefault="007C49A8" w:rsidP="00D17282">
            <w:pPr>
              <w:pStyle w:val="ListParagraph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7C49A8" w:rsidRDefault="007C49A8" w:rsidP="00D17282">
            <w:pPr>
              <w:pStyle w:val="ListParagraph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230701" w:rsidRPr="00230701" w:rsidRDefault="00230701" w:rsidP="00230701">
            <w:pPr>
              <w:pStyle w:val="ListParagraph"/>
              <w:rPr>
                <w:i/>
                <w:sz w:val="24"/>
                <w:szCs w:val="24"/>
              </w:rPr>
            </w:pPr>
          </w:p>
          <w:p w:rsidR="00230701" w:rsidRDefault="00230701" w:rsidP="00230701">
            <w:pPr>
              <w:pStyle w:val="ListParagraph"/>
              <w:numPr>
                <w:ilvl w:val="0"/>
                <w:numId w:val="11"/>
              </w:numPr>
              <w:jc w:val="both"/>
              <w:rPr>
                <w:i/>
                <w:sz w:val="24"/>
                <w:szCs w:val="24"/>
              </w:rPr>
            </w:pPr>
            <w:proofErr w:type="spellStart"/>
            <w:r w:rsidRPr="00230701">
              <w:rPr>
                <w:i/>
                <w:color w:val="000000"/>
                <w:sz w:val="24"/>
                <w:szCs w:val="24"/>
              </w:rPr>
              <w:t>Vreau</w:t>
            </w:r>
            <w:proofErr w:type="spellEnd"/>
            <w:r w:rsidRPr="00230701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i/>
                <w:color w:val="000000"/>
                <w:sz w:val="24"/>
                <w:szCs w:val="24"/>
              </w:rPr>
              <w:t>să</w:t>
            </w:r>
            <w:proofErr w:type="spellEnd"/>
            <w:r w:rsidRPr="00230701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i/>
                <w:color w:val="000000"/>
                <w:sz w:val="24"/>
                <w:szCs w:val="24"/>
              </w:rPr>
              <w:t>ştiu</w:t>
            </w:r>
            <w:proofErr w:type="spellEnd"/>
            <w:r w:rsidRPr="00230701">
              <w:rPr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30701">
              <w:rPr>
                <w:rFonts w:eastAsiaTheme="minorHAnsi"/>
                <w:sz w:val="24"/>
                <w:szCs w:val="24"/>
              </w:rPr>
              <w:t>tipuri</w:t>
            </w:r>
            <w:proofErr w:type="spellEnd"/>
            <w:r w:rsidRPr="00230701">
              <w:rPr>
                <w:rFonts w:eastAsiaTheme="minorHAnsi"/>
                <w:sz w:val="24"/>
                <w:szCs w:val="24"/>
              </w:rPr>
              <w:t xml:space="preserve"> de </w:t>
            </w:r>
            <w:proofErr w:type="spellStart"/>
            <w:r w:rsidRPr="00230701">
              <w:rPr>
                <w:rFonts w:eastAsiaTheme="minorHAnsi"/>
                <w:sz w:val="24"/>
                <w:szCs w:val="24"/>
              </w:rPr>
              <w:t>informații</w:t>
            </w:r>
            <w:proofErr w:type="spellEnd"/>
            <w:r w:rsidRPr="00230701">
              <w:rPr>
                <w:rFonts w:eastAsiaTheme="minorHAnsi"/>
                <w:sz w:val="24"/>
                <w:szCs w:val="24"/>
              </w:rPr>
              <w:t xml:space="preserve"> (</w:t>
            </w:r>
            <w:proofErr w:type="spellStart"/>
            <w:r w:rsidRPr="00230701">
              <w:rPr>
                <w:rFonts w:eastAsiaTheme="minorHAnsi"/>
                <w:sz w:val="24"/>
                <w:szCs w:val="24"/>
              </w:rPr>
              <w:t>după</w:t>
            </w:r>
            <w:proofErr w:type="spellEnd"/>
            <w:r w:rsidRPr="0023070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rFonts w:eastAsiaTheme="minorHAnsi"/>
                <w:sz w:val="24"/>
                <w:szCs w:val="24"/>
              </w:rPr>
              <w:t>suportul</w:t>
            </w:r>
            <w:proofErr w:type="spellEnd"/>
            <w:r w:rsidRPr="0023070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rFonts w:eastAsiaTheme="minorHAnsi"/>
                <w:sz w:val="24"/>
                <w:szCs w:val="24"/>
              </w:rPr>
              <w:t>comunicării</w:t>
            </w:r>
            <w:proofErr w:type="spellEnd"/>
            <w:r w:rsidRPr="00230701">
              <w:rPr>
                <w:rFonts w:eastAsiaTheme="minorHAnsi"/>
                <w:sz w:val="24"/>
                <w:szCs w:val="24"/>
              </w:rPr>
              <w:t xml:space="preserve">): </w:t>
            </w:r>
            <w:proofErr w:type="spellStart"/>
            <w:r w:rsidRPr="00230701">
              <w:rPr>
                <w:rFonts w:eastAsiaTheme="minorHAnsi"/>
                <w:sz w:val="24"/>
                <w:szCs w:val="24"/>
              </w:rPr>
              <w:t>scrisă</w:t>
            </w:r>
            <w:proofErr w:type="spellEnd"/>
            <w:r w:rsidRPr="0023070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230701">
              <w:rPr>
                <w:rFonts w:eastAsiaTheme="minorHAnsi"/>
                <w:sz w:val="24"/>
                <w:szCs w:val="24"/>
              </w:rPr>
              <w:t>orală</w:t>
            </w:r>
            <w:proofErr w:type="spellEnd"/>
            <w:r w:rsidRPr="00230701">
              <w:rPr>
                <w:i/>
                <w:sz w:val="24"/>
                <w:szCs w:val="24"/>
              </w:rPr>
              <w:t xml:space="preserve"> </w:t>
            </w:r>
          </w:p>
          <w:p w:rsidR="00230701" w:rsidRPr="00230701" w:rsidRDefault="00230701" w:rsidP="00230701">
            <w:pPr>
              <w:pStyle w:val="ListParagraph"/>
              <w:numPr>
                <w:ilvl w:val="0"/>
                <w:numId w:val="11"/>
              </w:numPr>
              <w:jc w:val="both"/>
              <w:rPr>
                <w:i/>
                <w:sz w:val="24"/>
                <w:szCs w:val="24"/>
              </w:rPr>
            </w:pPr>
            <w:r w:rsidRPr="00230701">
              <w:rPr>
                <w:i/>
                <w:sz w:val="24"/>
                <w:szCs w:val="24"/>
              </w:rPr>
              <w:t xml:space="preserve">De </w:t>
            </w:r>
            <w:proofErr w:type="spellStart"/>
            <w:proofErr w:type="gramStart"/>
            <w:r w:rsidRPr="00230701">
              <w:rPr>
                <w:i/>
                <w:sz w:val="24"/>
                <w:szCs w:val="24"/>
              </w:rPr>
              <w:t>ce</w:t>
            </w:r>
            <w:proofErr w:type="spellEnd"/>
            <w:proofErr w:type="gramEnd"/>
            <w:r w:rsidRPr="0023070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i/>
                <w:sz w:val="24"/>
                <w:szCs w:val="24"/>
              </w:rPr>
              <w:t>învăţăm</w:t>
            </w:r>
            <w:proofErr w:type="spellEnd"/>
            <w:r w:rsidRPr="00230701">
              <w:rPr>
                <w:i/>
                <w:sz w:val="24"/>
                <w:szCs w:val="24"/>
              </w:rPr>
              <w:t xml:space="preserve">? -  </w:t>
            </w:r>
            <w:proofErr w:type="spellStart"/>
            <w:r w:rsidRPr="00230701">
              <w:rPr>
                <w:i/>
                <w:sz w:val="24"/>
                <w:szCs w:val="24"/>
              </w:rPr>
              <w:t>călătorie</w:t>
            </w:r>
            <w:proofErr w:type="spellEnd"/>
            <w:r w:rsidRPr="0023070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i/>
                <w:sz w:val="24"/>
                <w:szCs w:val="24"/>
              </w:rPr>
              <w:t>în</w:t>
            </w:r>
            <w:proofErr w:type="spellEnd"/>
            <w:r w:rsidRPr="0023070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i/>
                <w:sz w:val="24"/>
                <w:szCs w:val="24"/>
              </w:rPr>
              <w:t>lumea</w:t>
            </w:r>
            <w:proofErr w:type="spellEnd"/>
            <w:r w:rsidRPr="0023070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i/>
                <w:sz w:val="24"/>
                <w:szCs w:val="24"/>
              </w:rPr>
              <w:t>cărţilor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cărțile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pentru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copii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tipuri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cărți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comportamentul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cititor</w:t>
            </w:r>
            <w:proofErr w:type="spellEnd"/>
          </w:p>
          <w:p w:rsidR="007C49A8" w:rsidRPr="00230701" w:rsidRDefault="00230701" w:rsidP="00230701">
            <w:pPr>
              <w:pStyle w:val="ListParagraph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proofErr w:type="spellStart"/>
            <w:r w:rsidRPr="007C49A8">
              <w:rPr>
                <w:i/>
                <w:sz w:val="24"/>
                <w:szCs w:val="24"/>
              </w:rPr>
              <w:t>Calculatorul</w:t>
            </w:r>
            <w:proofErr w:type="spellEnd"/>
            <w:r w:rsidRPr="007C49A8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7C49A8">
              <w:rPr>
                <w:i/>
                <w:sz w:val="24"/>
                <w:szCs w:val="24"/>
              </w:rPr>
              <w:t>cel</w:t>
            </w:r>
            <w:proofErr w:type="spellEnd"/>
            <w:r w:rsidRPr="007C49A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C49A8">
              <w:rPr>
                <w:i/>
                <w:sz w:val="24"/>
                <w:szCs w:val="24"/>
              </w:rPr>
              <w:t>mai</w:t>
            </w:r>
            <w:proofErr w:type="spellEnd"/>
            <w:r w:rsidRPr="007C49A8">
              <w:rPr>
                <w:i/>
                <w:sz w:val="24"/>
                <w:szCs w:val="24"/>
              </w:rPr>
              <w:t xml:space="preserve"> bun </w:t>
            </w:r>
            <w:proofErr w:type="spellStart"/>
            <w:r w:rsidRPr="007C49A8">
              <w:rPr>
                <w:i/>
                <w:sz w:val="24"/>
                <w:szCs w:val="24"/>
              </w:rPr>
              <w:t>prieten</w:t>
            </w:r>
            <w:proofErr w:type="spellEnd"/>
            <w:r w:rsidRPr="007C49A8">
              <w:rPr>
                <w:i/>
                <w:sz w:val="24"/>
                <w:szCs w:val="24"/>
              </w:rPr>
              <w:t>?</w:t>
            </w:r>
            <w:r w:rsidRPr="007C49A8">
              <w:rPr>
                <w:sz w:val="24"/>
                <w:szCs w:val="24"/>
              </w:rPr>
              <w:t xml:space="preserve"> – </w:t>
            </w:r>
            <w:proofErr w:type="spellStart"/>
            <w:r w:rsidRPr="007C49A8">
              <w:rPr>
                <w:sz w:val="24"/>
                <w:szCs w:val="24"/>
              </w:rPr>
              <w:t>informații</w:t>
            </w:r>
            <w:proofErr w:type="spellEnd"/>
            <w:r w:rsidRPr="007C49A8">
              <w:rPr>
                <w:sz w:val="24"/>
                <w:szCs w:val="24"/>
              </w:rPr>
              <w:t xml:space="preserve"> </w:t>
            </w:r>
            <w:proofErr w:type="spellStart"/>
            <w:r w:rsidRPr="007C49A8">
              <w:rPr>
                <w:sz w:val="24"/>
                <w:szCs w:val="24"/>
              </w:rPr>
              <w:t>pe</w:t>
            </w:r>
            <w:proofErr w:type="spellEnd"/>
            <w:r w:rsidRPr="007C49A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</w:t>
            </w:r>
            <w:r w:rsidRPr="007C49A8">
              <w:rPr>
                <w:sz w:val="24"/>
                <w:szCs w:val="24"/>
              </w:rPr>
              <w:t>port</w:t>
            </w:r>
            <w:proofErr w:type="spellEnd"/>
            <w:r w:rsidRPr="007C49A8">
              <w:rPr>
                <w:sz w:val="24"/>
                <w:szCs w:val="24"/>
              </w:rPr>
              <w:t xml:space="preserve"> electronic</w:t>
            </w:r>
          </w:p>
          <w:p w:rsidR="007C49A8" w:rsidRPr="00D0417A" w:rsidRDefault="00230701" w:rsidP="00D0417A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230701">
              <w:rPr>
                <w:i/>
                <w:color w:val="000000"/>
                <w:sz w:val="24"/>
                <w:szCs w:val="24"/>
              </w:rPr>
              <w:t>Ieri</w:t>
            </w:r>
            <w:proofErr w:type="spellEnd"/>
            <w:r w:rsidRPr="00230701">
              <w:rPr>
                <w:i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230701">
              <w:rPr>
                <w:i/>
                <w:color w:val="000000"/>
                <w:sz w:val="24"/>
                <w:szCs w:val="24"/>
              </w:rPr>
              <w:t>grădiniţă</w:t>
            </w:r>
            <w:proofErr w:type="spellEnd"/>
            <w:r w:rsidRPr="00230701">
              <w:rPr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0701">
              <w:rPr>
                <w:i/>
                <w:color w:val="000000"/>
                <w:sz w:val="24"/>
                <w:szCs w:val="24"/>
              </w:rPr>
              <w:t>astăzi</w:t>
            </w:r>
            <w:proofErr w:type="spellEnd"/>
            <w:r w:rsidRPr="00230701">
              <w:rPr>
                <w:i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230701">
              <w:rPr>
                <w:i/>
                <w:color w:val="000000"/>
                <w:sz w:val="24"/>
                <w:szCs w:val="24"/>
              </w:rPr>
              <w:t>şcoală</w:t>
            </w:r>
            <w:proofErr w:type="spellEnd"/>
            <w:r w:rsidRPr="00230701">
              <w:rPr>
                <w:color w:val="000000"/>
                <w:sz w:val="24"/>
                <w:szCs w:val="24"/>
              </w:rPr>
              <w:t xml:space="preserve"> –</w:t>
            </w:r>
            <w:r w:rsidRPr="0023070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rFonts w:eastAsiaTheme="minorHAnsi"/>
                <w:sz w:val="24"/>
                <w:szCs w:val="24"/>
              </w:rPr>
              <w:t>activități</w:t>
            </w:r>
            <w:proofErr w:type="spellEnd"/>
            <w:r w:rsidRPr="0023070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rFonts w:eastAsiaTheme="minorHAnsi"/>
                <w:sz w:val="24"/>
                <w:szCs w:val="24"/>
              </w:rPr>
              <w:t>specifice</w:t>
            </w:r>
            <w:proofErr w:type="spellEnd"/>
            <w:r w:rsidRPr="0023070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rFonts w:eastAsiaTheme="minorHAnsi"/>
                <w:sz w:val="24"/>
                <w:szCs w:val="24"/>
              </w:rPr>
              <w:t>desfășurate</w:t>
            </w:r>
            <w:proofErr w:type="spellEnd"/>
            <w:r w:rsidRPr="00230701">
              <w:rPr>
                <w:rFonts w:eastAsiaTheme="minorHAnsi"/>
                <w:sz w:val="24"/>
                <w:szCs w:val="24"/>
              </w:rPr>
              <w:t xml:space="preserve"> la </w:t>
            </w:r>
            <w:proofErr w:type="spellStart"/>
            <w:r w:rsidRPr="00230701">
              <w:rPr>
                <w:rFonts w:eastAsiaTheme="minorHAnsi"/>
                <w:sz w:val="24"/>
                <w:szCs w:val="24"/>
              </w:rPr>
              <w:t>gradiniță</w:t>
            </w:r>
            <w:proofErr w:type="spellEnd"/>
            <w:r w:rsidRPr="00230701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Pr="00230701">
              <w:rPr>
                <w:rFonts w:eastAsiaTheme="minorHAnsi"/>
                <w:sz w:val="24"/>
                <w:szCs w:val="24"/>
              </w:rPr>
              <w:t>activități</w:t>
            </w:r>
            <w:proofErr w:type="spellEnd"/>
            <w:r w:rsidRPr="0023070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rFonts w:eastAsiaTheme="minorHAnsi"/>
                <w:sz w:val="24"/>
                <w:szCs w:val="24"/>
              </w:rPr>
              <w:t>obligatorii</w:t>
            </w:r>
            <w:proofErr w:type="spellEnd"/>
            <w:r w:rsidRPr="00230701">
              <w:rPr>
                <w:rFonts w:eastAsiaTheme="minorHAnsi"/>
                <w:sz w:val="24"/>
                <w:szCs w:val="24"/>
              </w:rPr>
              <w:t xml:space="preserve"> la </w:t>
            </w:r>
            <w:proofErr w:type="spellStart"/>
            <w:r w:rsidRPr="00230701">
              <w:rPr>
                <w:rFonts w:eastAsiaTheme="minorHAnsi"/>
                <w:sz w:val="24"/>
                <w:szCs w:val="24"/>
              </w:rPr>
              <w:t>nivelul</w:t>
            </w:r>
            <w:proofErr w:type="spellEnd"/>
            <w:r w:rsidRPr="0023070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rFonts w:eastAsiaTheme="minorHAnsi"/>
                <w:sz w:val="24"/>
                <w:szCs w:val="24"/>
              </w:rPr>
              <w:t>învățământului</w:t>
            </w:r>
            <w:proofErr w:type="spellEnd"/>
            <w:r w:rsidRPr="0023070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rFonts w:eastAsiaTheme="minorHAnsi"/>
                <w:sz w:val="24"/>
                <w:szCs w:val="24"/>
              </w:rPr>
              <w:t>primar</w:t>
            </w:r>
            <w:proofErr w:type="spellEnd"/>
            <w:r w:rsidRPr="00230701">
              <w:rPr>
                <w:rFonts w:eastAsiaTheme="minorHAns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asemănări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ș</w:t>
            </w:r>
            <w:r w:rsidRPr="00230701">
              <w:rPr>
                <w:rFonts w:eastAsiaTheme="minorHAnsi"/>
                <w:sz w:val="24"/>
                <w:szCs w:val="24"/>
              </w:rPr>
              <w:t>i</w:t>
            </w:r>
            <w:proofErr w:type="spellEnd"/>
            <w:r w:rsidRPr="0023070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rFonts w:eastAsiaTheme="minorHAnsi"/>
                <w:sz w:val="24"/>
                <w:szCs w:val="24"/>
              </w:rPr>
              <w:t>deosebiri</w:t>
            </w:r>
            <w:proofErr w:type="spellEnd"/>
          </w:p>
          <w:p w:rsidR="00230701" w:rsidRPr="00230701" w:rsidRDefault="00230701" w:rsidP="00230701">
            <w:pPr>
              <w:pStyle w:val="ListParagraph"/>
              <w:numPr>
                <w:ilvl w:val="0"/>
                <w:numId w:val="11"/>
              </w:numPr>
              <w:jc w:val="both"/>
              <w:rPr>
                <w:color w:val="000000"/>
                <w:sz w:val="24"/>
                <w:szCs w:val="24"/>
              </w:rPr>
            </w:pPr>
            <w:r w:rsidRPr="00230701">
              <w:rPr>
                <w:i/>
                <w:color w:val="000000"/>
                <w:sz w:val="24"/>
                <w:szCs w:val="24"/>
              </w:rPr>
              <w:t xml:space="preserve">Cum </w:t>
            </w:r>
            <w:proofErr w:type="spellStart"/>
            <w:r w:rsidRPr="00230701">
              <w:rPr>
                <w:i/>
                <w:color w:val="000000"/>
                <w:sz w:val="24"/>
                <w:szCs w:val="24"/>
              </w:rPr>
              <w:t>îmi</w:t>
            </w:r>
            <w:proofErr w:type="spellEnd"/>
            <w:r w:rsidRPr="00230701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i/>
                <w:color w:val="000000"/>
                <w:sz w:val="24"/>
                <w:szCs w:val="24"/>
              </w:rPr>
              <w:t>petrec</w:t>
            </w:r>
            <w:proofErr w:type="spellEnd"/>
            <w:r w:rsidRPr="00230701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i/>
                <w:color w:val="000000"/>
                <w:sz w:val="24"/>
                <w:szCs w:val="24"/>
              </w:rPr>
              <w:t>timpul</w:t>
            </w:r>
            <w:proofErr w:type="spellEnd"/>
            <w:r w:rsidRPr="00230701">
              <w:rPr>
                <w:i/>
                <w:color w:val="000000"/>
                <w:sz w:val="24"/>
                <w:szCs w:val="24"/>
              </w:rPr>
              <w:t xml:space="preserve"> – la </w:t>
            </w:r>
            <w:proofErr w:type="spellStart"/>
            <w:r w:rsidRPr="00230701">
              <w:rPr>
                <w:i/>
                <w:color w:val="000000"/>
                <w:sz w:val="24"/>
                <w:szCs w:val="24"/>
              </w:rPr>
              <w:t>şcoală</w:t>
            </w:r>
            <w:proofErr w:type="spellEnd"/>
            <w:r w:rsidRPr="00230701">
              <w:rPr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0701">
              <w:rPr>
                <w:i/>
                <w:color w:val="000000"/>
                <w:sz w:val="24"/>
                <w:szCs w:val="24"/>
              </w:rPr>
              <w:t>acasă</w:t>
            </w:r>
            <w:proofErr w:type="spellEnd"/>
            <w:r w:rsidRPr="00230701">
              <w:rPr>
                <w:color w:val="000000"/>
                <w:sz w:val="24"/>
                <w:szCs w:val="24"/>
              </w:rPr>
              <w:t xml:space="preserve"> -</w:t>
            </w:r>
            <w:proofErr w:type="spellStart"/>
            <w:r w:rsidRPr="00230701">
              <w:rPr>
                <w:color w:val="000000"/>
                <w:sz w:val="24"/>
                <w:szCs w:val="24"/>
              </w:rPr>
              <w:t>tipuri</w:t>
            </w:r>
            <w:proofErr w:type="spellEnd"/>
            <w:r w:rsidRPr="00230701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230701">
              <w:rPr>
                <w:color w:val="000000"/>
                <w:sz w:val="24"/>
                <w:szCs w:val="24"/>
              </w:rPr>
              <w:t>activități</w:t>
            </w:r>
            <w:proofErr w:type="spellEnd"/>
            <w:r w:rsidRPr="00230701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30701">
              <w:rPr>
                <w:color w:val="000000"/>
                <w:sz w:val="24"/>
                <w:szCs w:val="24"/>
              </w:rPr>
              <w:t>învăţare</w:t>
            </w:r>
            <w:proofErr w:type="spellEnd"/>
            <w:r w:rsidRPr="0023070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0701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23070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0701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230701">
              <w:rPr>
                <w:color w:val="000000"/>
                <w:sz w:val="24"/>
                <w:szCs w:val="24"/>
              </w:rPr>
              <w:t>)</w:t>
            </w:r>
          </w:p>
          <w:p w:rsidR="00230701" w:rsidRPr="00230701" w:rsidRDefault="00230701" w:rsidP="0023070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230701">
              <w:rPr>
                <w:i/>
                <w:color w:val="000000"/>
                <w:sz w:val="24"/>
                <w:szCs w:val="24"/>
              </w:rPr>
              <w:t>Ştiu</w:t>
            </w:r>
            <w:proofErr w:type="spellEnd"/>
            <w:r w:rsidRPr="00230701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30701">
              <w:rPr>
                <w:i/>
                <w:color w:val="000000"/>
                <w:sz w:val="24"/>
                <w:szCs w:val="24"/>
              </w:rPr>
              <w:t>să</w:t>
            </w:r>
            <w:proofErr w:type="spellEnd"/>
            <w:proofErr w:type="gramEnd"/>
            <w:r w:rsidRPr="00230701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i/>
                <w:color w:val="000000"/>
                <w:sz w:val="24"/>
                <w:szCs w:val="24"/>
              </w:rPr>
              <w:t>învăţ</w:t>
            </w:r>
            <w:proofErr w:type="spellEnd"/>
            <w:r w:rsidRPr="00230701">
              <w:rPr>
                <w:i/>
                <w:color w:val="000000"/>
                <w:sz w:val="24"/>
                <w:szCs w:val="24"/>
              </w:rPr>
              <w:t>?</w:t>
            </w:r>
            <w:r w:rsidRPr="00230701">
              <w:rPr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30701">
              <w:rPr>
                <w:color w:val="000000"/>
                <w:sz w:val="24"/>
                <w:szCs w:val="24"/>
              </w:rPr>
              <w:t>modalităţi</w:t>
            </w:r>
            <w:proofErr w:type="spellEnd"/>
            <w:r w:rsidRPr="00230701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230701">
              <w:rPr>
                <w:color w:val="000000"/>
                <w:sz w:val="24"/>
                <w:szCs w:val="24"/>
              </w:rPr>
              <w:t>învățare</w:t>
            </w:r>
            <w:proofErr w:type="spellEnd"/>
            <w:r w:rsidRPr="00230701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D17282" w:rsidRPr="00D0417A" w:rsidRDefault="00230701" w:rsidP="00D0417A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230701">
              <w:rPr>
                <w:i/>
                <w:color w:val="000000"/>
                <w:sz w:val="24"/>
                <w:szCs w:val="24"/>
              </w:rPr>
              <w:t xml:space="preserve">Cine </w:t>
            </w:r>
            <w:proofErr w:type="spellStart"/>
            <w:r w:rsidRPr="00230701">
              <w:rPr>
                <w:i/>
                <w:color w:val="000000"/>
                <w:sz w:val="24"/>
                <w:szCs w:val="24"/>
              </w:rPr>
              <w:t>mă</w:t>
            </w:r>
            <w:proofErr w:type="spellEnd"/>
            <w:r w:rsidRPr="00230701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i/>
                <w:color w:val="000000"/>
                <w:sz w:val="24"/>
                <w:szCs w:val="24"/>
              </w:rPr>
              <w:t>ajută</w:t>
            </w:r>
            <w:proofErr w:type="spellEnd"/>
            <w:r w:rsidRPr="00230701">
              <w:rPr>
                <w:i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230701">
              <w:rPr>
                <w:i/>
                <w:color w:val="000000"/>
                <w:sz w:val="24"/>
                <w:szCs w:val="24"/>
              </w:rPr>
              <w:t>teme</w:t>
            </w:r>
            <w:proofErr w:type="spellEnd"/>
            <w:r w:rsidRPr="00230701">
              <w:rPr>
                <w:i/>
                <w:color w:val="000000"/>
                <w:sz w:val="24"/>
                <w:szCs w:val="24"/>
              </w:rPr>
              <w:t>?</w:t>
            </w:r>
            <w:r w:rsidRPr="00230701">
              <w:rPr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30701">
              <w:rPr>
                <w:color w:val="000000"/>
                <w:sz w:val="24"/>
                <w:szCs w:val="24"/>
              </w:rPr>
              <w:t>dificultăţi</w:t>
            </w:r>
            <w:proofErr w:type="spellEnd"/>
            <w:r w:rsidRPr="0023070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color w:val="000000"/>
                <w:sz w:val="24"/>
                <w:szCs w:val="24"/>
              </w:rPr>
              <w:t>în</w:t>
            </w:r>
            <w:proofErr w:type="spellEnd"/>
            <w:r w:rsidRPr="0023070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color w:val="000000"/>
                <w:sz w:val="24"/>
                <w:szCs w:val="24"/>
              </w:rPr>
              <w:t>rezolvarea</w:t>
            </w:r>
            <w:proofErr w:type="spellEnd"/>
            <w:r w:rsidRPr="00230701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30701">
              <w:rPr>
                <w:color w:val="000000"/>
                <w:sz w:val="24"/>
                <w:szCs w:val="24"/>
              </w:rPr>
              <w:t>temelor</w:t>
            </w:r>
            <w:proofErr w:type="spellEnd"/>
          </w:p>
        </w:tc>
        <w:tc>
          <w:tcPr>
            <w:tcW w:w="976" w:type="dxa"/>
          </w:tcPr>
          <w:p w:rsidR="00A05011" w:rsidRDefault="00A05011" w:rsidP="00A05011">
            <w:pPr>
              <w:jc w:val="center"/>
              <w:rPr>
                <w:sz w:val="24"/>
                <w:szCs w:val="24"/>
              </w:rPr>
            </w:pPr>
          </w:p>
          <w:p w:rsidR="00A05011" w:rsidRDefault="00A05011" w:rsidP="00A05011">
            <w:pPr>
              <w:jc w:val="center"/>
              <w:rPr>
                <w:sz w:val="24"/>
                <w:szCs w:val="24"/>
              </w:rPr>
            </w:pPr>
          </w:p>
          <w:p w:rsidR="00A05011" w:rsidRDefault="00A05011" w:rsidP="00230701">
            <w:pPr>
              <w:rPr>
                <w:sz w:val="24"/>
                <w:szCs w:val="24"/>
              </w:rPr>
            </w:pPr>
          </w:p>
          <w:p w:rsidR="00A05011" w:rsidRDefault="00A05011" w:rsidP="00A05011">
            <w:pPr>
              <w:jc w:val="center"/>
              <w:rPr>
                <w:sz w:val="24"/>
                <w:szCs w:val="24"/>
              </w:rPr>
            </w:pPr>
          </w:p>
          <w:p w:rsidR="00D17282" w:rsidRPr="00B03703" w:rsidRDefault="00D0417A" w:rsidP="00A050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77" w:type="dxa"/>
          </w:tcPr>
          <w:p w:rsidR="00A05011" w:rsidRDefault="00A05011" w:rsidP="00A05011">
            <w:pPr>
              <w:jc w:val="center"/>
              <w:rPr>
                <w:sz w:val="22"/>
                <w:szCs w:val="22"/>
              </w:rPr>
            </w:pPr>
          </w:p>
          <w:p w:rsidR="00A05011" w:rsidRDefault="00A05011" w:rsidP="00A05011">
            <w:pPr>
              <w:jc w:val="center"/>
              <w:rPr>
                <w:sz w:val="22"/>
                <w:szCs w:val="22"/>
              </w:rPr>
            </w:pPr>
          </w:p>
          <w:p w:rsidR="00A05011" w:rsidRDefault="00A05011" w:rsidP="00A05011">
            <w:pPr>
              <w:jc w:val="center"/>
              <w:rPr>
                <w:sz w:val="22"/>
                <w:szCs w:val="22"/>
              </w:rPr>
            </w:pPr>
          </w:p>
          <w:p w:rsidR="00A05011" w:rsidRDefault="00A05011" w:rsidP="00A05011">
            <w:pPr>
              <w:jc w:val="center"/>
              <w:rPr>
                <w:sz w:val="22"/>
                <w:szCs w:val="22"/>
              </w:rPr>
            </w:pPr>
          </w:p>
          <w:p w:rsidR="00230701" w:rsidRDefault="00230701" w:rsidP="00A05011">
            <w:pPr>
              <w:jc w:val="center"/>
              <w:rPr>
                <w:sz w:val="22"/>
                <w:szCs w:val="22"/>
              </w:rPr>
            </w:pPr>
          </w:p>
          <w:p w:rsidR="00D17282" w:rsidRPr="00B03703" w:rsidRDefault="00A05011" w:rsidP="00A050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XV</w:t>
            </w:r>
            <w:r w:rsidR="002719D4">
              <w:rPr>
                <w:sz w:val="22"/>
                <w:szCs w:val="22"/>
              </w:rPr>
              <w:t>-XXI</w:t>
            </w:r>
          </w:p>
        </w:tc>
        <w:tc>
          <w:tcPr>
            <w:tcW w:w="1975" w:type="dxa"/>
          </w:tcPr>
          <w:p w:rsidR="00D17282" w:rsidRPr="00F975EE" w:rsidRDefault="00D17282" w:rsidP="00A05011">
            <w:pPr>
              <w:jc w:val="center"/>
              <w:rPr>
                <w:color w:val="FFFFFF" w:themeColor="background1"/>
              </w:rPr>
            </w:pPr>
          </w:p>
        </w:tc>
      </w:tr>
      <w:tr w:rsidR="00D0417A" w:rsidTr="00A05011">
        <w:trPr>
          <w:trHeight w:val="1880"/>
        </w:trPr>
        <w:tc>
          <w:tcPr>
            <w:tcW w:w="2910" w:type="dxa"/>
          </w:tcPr>
          <w:p w:rsidR="004D0CAA" w:rsidRPr="004D0CAA" w:rsidRDefault="004D0CAA" w:rsidP="004D0CAA">
            <w:pPr>
              <w:rPr>
                <w:b/>
                <w:sz w:val="24"/>
                <w:szCs w:val="24"/>
              </w:rPr>
            </w:pPr>
            <w:r w:rsidRPr="004D0CAA">
              <w:rPr>
                <w:b/>
                <w:sz w:val="24"/>
                <w:szCs w:val="24"/>
              </w:rPr>
              <w:lastRenderedPageBreak/>
              <w:t xml:space="preserve">4.Planificarea </w:t>
            </w:r>
            <w:proofErr w:type="spellStart"/>
            <w:r w:rsidRPr="004D0CAA">
              <w:rPr>
                <w:b/>
                <w:sz w:val="24"/>
                <w:szCs w:val="24"/>
              </w:rPr>
              <w:t>carierei</w:t>
            </w:r>
            <w:proofErr w:type="spellEnd"/>
          </w:p>
          <w:p w:rsidR="004D0CAA" w:rsidRPr="00BB7354" w:rsidRDefault="004D0CAA" w:rsidP="004D0CAA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</w:pPr>
            <w:r w:rsidRPr="00BB7354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4.1 </w:t>
            </w:r>
            <w:proofErr w:type="spellStart"/>
            <w:r w:rsidRPr="00BB7354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Explorarea</w:t>
            </w:r>
            <w:proofErr w:type="spellEnd"/>
            <w:r w:rsidRPr="00BB7354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propriilor</w:t>
            </w:r>
            <w:proofErr w:type="spellEnd"/>
            <w:r w:rsidRPr="00BB7354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interese</w:t>
            </w:r>
            <w:proofErr w:type="spellEnd"/>
          </w:p>
          <w:p w:rsidR="00D0417A" w:rsidRPr="002719D4" w:rsidRDefault="00D0417A" w:rsidP="004D0CA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60" w:type="dxa"/>
          </w:tcPr>
          <w:p w:rsidR="0097646E" w:rsidRDefault="0097646E" w:rsidP="00A05011">
            <w:pPr>
              <w:jc w:val="center"/>
              <w:rPr>
                <w:sz w:val="24"/>
                <w:szCs w:val="24"/>
              </w:rPr>
            </w:pPr>
          </w:p>
          <w:p w:rsidR="00D0417A" w:rsidRDefault="004D0CAA" w:rsidP="00A050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5477" w:type="dxa"/>
          </w:tcPr>
          <w:p w:rsidR="00BB7354" w:rsidRDefault="00BB7354" w:rsidP="004D0CAA">
            <w:pPr>
              <w:rPr>
                <w:i/>
                <w:color w:val="000000"/>
                <w:sz w:val="24"/>
                <w:szCs w:val="24"/>
              </w:rPr>
            </w:pPr>
          </w:p>
          <w:p w:rsidR="004D0CAA" w:rsidRPr="00BB7354" w:rsidRDefault="004D0CAA" w:rsidP="00BB7354">
            <w:pPr>
              <w:pStyle w:val="ListParagraph"/>
              <w:numPr>
                <w:ilvl w:val="0"/>
                <w:numId w:val="18"/>
              </w:numPr>
              <w:jc w:val="both"/>
              <w:rPr>
                <w:i/>
                <w:sz w:val="24"/>
                <w:szCs w:val="24"/>
              </w:rPr>
            </w:pPr>
            <w:proofErr w:type="spellStart"/>
            <w:r w:rsidRPr="00BB7354">
              <w:rPr>
                <w:i/>
                <w:color w:val="000000"/>
                <w:sz w:val="24"/>
                <w:szCs w:val="24"/>
              </w:rPr>
              <w:t>Activitatea</w:t>
            </w:r>
            <w:proofErr w:type="spellEnd"/>
            <w:r w:rsidRPr="00BB7354">
              <w:rPr>
                <w:i/>
                <w:color w:val="000000"/>
                <w:sz w:val="24"/>
                <w:szCs w:val="24"/>
              </w:rPr>
              <w:t xml:space="preserve"> mea </w:t>
            </w:r>
            <w:proofErr w:type="spellStart"/>
            <w:r w:rsidRPr="00BB7354">
              <w:rPr>
                <w:i/>
                <w:color w:val="000000"/>
                <w:sz w:val="24"/>
                <w:szCs w:val="24"/>
              </w:rPr>
              <w:t>preferată</w:t>
            </w:r>
            <w:proofErr w:type="spellEnd"/>
            <w:r w:rsidRPr="00BB7354">
              <w:rPr>
                <w:b/>
                <w:sz w:val="24"/>
                <w:szCs w:val="24"/>
              </w:rPr>
              <w:t xml:space="preserve"> - </w:t>
            </w:r>
            <w:proofErr w:type="spellStart"/>
            <w:r w:rsidRPr="00BB7354">
              <w:rPr>
                <w:sz w:val="24"/>
                <w:szCs w:val="24"/>
              </w:rPr>
              <w:t>motivaţia</w:t>
            </w:r>
            <w:proofErr w:type="spellEnd"/>
            <w:r w:rsidRPr="00BB7354">
              <w:rPr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sz w:val="24"/>
                <w:szCs w:val="24"/>
              </w:rPr>
              <w:t>personală</w:t>
            </w:r>
            <w:proofErr w:type="spellEnd"/>
            <w:r w:rsidRPr="00BB7354">
              <w:rPr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sz w:val="24"/>
                <w:szCs w:val="24"/>
              </w:rPr>
              <w:t>în</w:t>
            </w:r>
            <w:proofErr w:type="spellEnd"/>
            <w:r w:rsidRPr="00BB7354">
              <w:rPr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sz w:val="24"/>
                <w:szCs w:val="24"/>
              </w:rPr>
              <w:t>alegerea</w:t>
            </w:r>
            <w:proofErr w:type="spellEnd"/>
            <w:r w:rsidRPr="00BB7354">
              <w:rPr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sz w:val="24"/>
                <w:szCs w:val="24"/>
              </w:rPr>
              <w:t>anumitor</w:t>
            </w:r>
            <w:proofErr w:type="spellEnd"/>
            <w:r w:rsidRPr="00BB7354">
              <w:rPr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sz w:val="24"/>
                <w:szCs w:val="24"/>
              </w:rPr>
              <w:t>activităţi</w:t>
            </w:r>
            <w:proofErr w:type="spellEnd"/>
            <w:r w:rsidRPr="00BB7354">
              <w:rPr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sz w:val="24"/>
                <w:szCs w:val="24"/>
              </w:rPr>
              <w:t>proprii</w:t>
            </w:r>
            <w:proofErr w:type="spellEnd"/>
            <w:r w:rsidRPr="00BB7354">
              <w:rPr>
                <w:i/>
                <w:sz w:val="24"/>
                <w:szCs w:val="24"/>
              </w:rPr>
              <w:t xml:space="preserve"> </w:t>
            </w:r>
          </w:p>
          <w:p w:rsidR="004D0CAA" w:rsidRPr="00BB7354" w:rsidRDefault="00BB7354" w:rsidP="00BB7354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M</w:t>
            </w:r>
            <w:r w:rsidR="004D0CAA" w:rsidRPr="00BB7354">
              <w:rPr>
                <w:i/>
                <w:sz w:val="24"/>
                <w:szCs w:val="24"/>
              </w:rPr>
              <w:t>eserie</w:t>
            </w:r>
            <w:proofErr w:type="spellEnd"/>
            <w:r w:rsidR="004D0CAA" w:rsidRPr="00BB7354">
              <w:rPr>
                <w:i/>
                <w:sz w:val="24"/>
                <w:szCs w:val="24"/>
              </w:rPr>
              <w:t xml:space="preserve">, o </w:t>
            </w:r>
            <w:proofErr w:type="spellStart"/>
            <w:r w:rsidR="004D0CAA" w:rsidRPr="00BB7354">
              <w:rPr>
                <w:i/>
                <w:sz w:val="24"/>
                <w:szCs w:val="24"/>
              </w:rPr>
              <w:t>poveste</w:t>
            </w:r>
            <w:proofErr w:type="spellEnd"/>
            <w:r w:rsidR="004D0CAA" w:rsidRPr="00BB7354">
              <w:rPr>
                <w:i/>
                <w:sz w:val="24"/>
                <w:szCs w:val="24"/>
              </w:rPr>
              <w:t xml:space="preserve">, o </w:t>
            </w:r>
            <w:proofErr w:type="spellStart"/>
            <w:r w:rsidR="004D0CAA" w:rsidRPr="00BB7354">
              <w:rPr>
                <w:i/>
                <w:sz w:val="24"/>
                <w:szCs w:val="24"/>
              </w:rPr>
              <w:t>dorinţă</w:t>
            </w:r>
            <w:proofErr w:type="spellEnd"/>
            <w:r w:rsidR="004D0CAA" w:rsidRPr="00BB7354">
              <w:rPr>
                <w:sz w:val="24"/>
                <w:szCs w:val="24"/>
              </w:rPr>
              <w:t xml:space="preserve"> </w:t>
            </w:r>
            <w:r w:rsidRPr="00BB7354">
              <w:rPr>
                <w:sz w:val="24"/>
                <w:szCs w:val="24"/>
              </w:rPr>
              <w:t>–</w:t>
            </w:r>
            <w:r w:rsidR="004D0CAA" w:rsidRPr="00BB7354">
              <w:rPr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sz w:val="24"/>
                <w:szCs w:val="24"/>
              </w:rPr>
              <w:t>locuri</w:t>
            </w:r>
            <w:proofErr w:type="spellEnd"/>
            <w:r w:rsidRPr="00BB7354">
              <w:rPr>
                <w:sz w:val="24"/>
                <w:szCs w:val="24"/>
              </w:rPr>
              <w:t xml:space="preserve"> de </w:t>
            </w:r>
            <w:proofErr w:type="spellStart"/>
            <w:r w:rsidRPr="00BB7354">
              <w:rPr>
                <w:sz w:val="24"/>
                <w:szCs w:val="24"/>
              </w:rPr>
              <w:t>muncă</w:t>
            </w:r>
            <w:proofErr w:type="spellEnd"/>
            <w:r w:rsidRPr="00BB7354">
              <w:rPr>
                <w:sz w:val="24"/>
                <w:szCs w:val="24"/>
              </w:rPr>
              <w:t xml:space="preserve">, </w:t>
            </w:r>
            <w:proofErr w:type="spellStart"/>
            <w:r w:rsidRPr="00BB7354">
              <w:rPr>
                <w:sz w:val="24"/>
                <w:szCs w:val="24"/>
              </w:rPr>
              <w:t>meserii</w:t>
            </w:r>
            <w:proofErr w:type="spellEnd"/>
            <w:r w:rsidRPr="00BB7354">
              <w:rPr>
                <w:sz w:val="24"/>
                <w:szCs w:val="24"/>
              </w:rPr>
              <w:t xml:space="preserve">, </w:t>
            </w:r>
            <w:proofErr w:type="spellStart"/>
            <w:r w:rsidRPr="00BB7354">
              <w:rPr>
                <w:sz w:val="24"/>
                <w:szCs w:val="24"/>
              </w:rPr>
              <w:t>unelte</w:t>
            </w:r>
            <w:proofErr w:type="spellEnd"/>
            <w:r w:rsidRPr="00BB7354">
              <w:rPr>
                <w:sz w:val="24"/>
                <w:szCs w:val="24"/>
              </w:rPr>
              <w:t xml:space="preserve">, </w:t>
            </w:r>
            <w:proofErr w:type="spellStart"/>
            <w:r w:rsidRPr="00BB7354">
              <w:rPr>
                <w:sz w:val="24"/>
                <w:szCs w:val="24"/>
              </w:rPr>
              <w:t>satisfacția</w:t>
            </w:r>
            <w:proofErr w:type="spellEnd"/>
            <w:r w:rsidRPr="00BB7354">
              <w:rPr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sz w:val="24"/>
                <w:szCs w:val="24"/>
              </w:rPr>
              <w:t>rezultatelor</w:t>
            </w:r>
            <w:proofErr w:type="spellEnd"/>
            <w:r w:rsidRPr="00BB7354">
              <w:rPr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sz w:val="24"/>
                <w:szCs w:val="24"/>
              </w:rPr>
              <w:t>muncii</w:t>
            </w:r>
            <w:proofErr w:type="spellEnd"/>
          </w:p>
          <w:p w:rsidR="00BB7354" w:rsidRPr="00BB7354" w:rsidRDefault="00BB7354" w:rsidP="00BB7354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proofErr w:type="spellStart"/>
            <w:r w:rsidRPr="00BB7354">
              <w:rPr>
                <w:i/>
                <w:sz w:val="24"/>
                <w:szCs w:val="24"/>
              </w:rPr>
              <w:t>Vreau</w:t>
            </w:r>
            <w:proofErr w:type="spellEnd"/>
            <w:r w:rsidRPr="00BB735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i/>
                <w:sz w:val="24"/>
                <w:szCs w:val="24"/>
              </w:rPr>
              <w:t>să</w:t>
            </w:r>
            <w:proofErr w:type="spellEnd"/>
            <w:r w:rsidRPr="00BB735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i/>
                <w:sz w:val="24"/>
                <w:szCs w:val="24"/>
              </w:rPr>
              <w:t>fiu</w:t>
            </w:r>
            <w:proofErr w:type="spellEnd"/>
            <w:r w:rsidRPr="00BB7354">
              <w:rPr>
                <w:sz w:val="24"/>
                <w:szCs w:val="24"/>
              </w:rPr>
              <w:t xml:space="preserve"> – </w:t>
            </w:r>
            <w:proofErr w:type="spellStart"/>
            <w:r w:rsidRPr="00BB7354">
              <w:rPr>
                <w:sz w:val="24"/>
                <w:szCs w:val="24"/>
              </w:rPr>
              <w:t>exprimarea</w:t>
            </w:r>
            <w:proofErr w:type="spellEnd"/>
            <w:r w:rsidRPr="00BB7354">
              <w:rPr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sz w:val="24"/>
                <w:szCs w:val="24"/>
              </w:rPr>
              <w:t>preferințelor</w:t>
            </w:r>
            <w:proofErr w:type="spellEnd"/>
            <w:r w:rsidRPr="00BB7354">
              <w:rPr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sz w:val="24"/>
                <w:szCs w:val="24"/>
              </w:rPr>
              <w:t>față</w:t>
            </w:r>
            <w:proofErr w:type="spellEnd"/>
            <w:r w:rsidRPr="00BB7354">
              <w:rPr>
                <w:sz w:val="24"/>
                <w:szCs w:val="24"/>
              </w:rPr>
              <w:t xml:space="preserve"> de </w:t>
            </w:r>
            <w:proofErr w:type="spellStart"/>
            <w:r w:rsidRPr="00BB7354">
              <w:rPr>
                <w:sz w:val="24"/>
                <w:szCs w:val="24"/>
              </w:rPr>
              <w:t>unele</w:t>
            </w:r>
            <w:proofErr w:type="spellEnd"/>
            <w:r w:rsidRPr="00BB7354">
              <w:rPr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sz w:val="24"/>
                <w:szCs w:val="24"/>
              </w:rPr>
              <w:t>meserii</w:t>
            </w:r>
            <w:proofErr w:type="spellEnd"/>
          </w:p>
          <w:p w:rsidR="00D0417A" w:rsidRPr="00BB7354" w:rsidRDefault="00BB7354" w:rsidP="00BB7354">
            <w:pPr>
              <w:pStyle w:val="ListParagraph"/>
              <w:numPr>
                <w:ilvl w:val="0"/>
                <w:numId w:val="18"/>
              </w:numPr>
              <w:jc w:val="both"/>
              <w:rPr>
                <w:b/>
                <w:iCs/>
                <w:sz w:val="24"/>
                <w:szCs w:val="24"/>
              </w:rPr>
            </w:pPr>
            <w:proofErr w:type="spellStart"/>
            <w:r w:rsidRPr="00BB7354">
              <w:rPr>
                <w:i/>
                <w:sz w:val="24"/>
                <w:szCs w:val="24"/>
              </w:rPr>
              <w:t>Părinții</w:t>
            </w:r>
            <w:proofErr w:type="spellEnd"/>
            <w:r w:rsidRPr="00BB7354">
              <w:rPr>
                <w:i/>
                <w:sz w:val="24"/>
                <w:szCs w:val="24"/>
              </w:rPr>
              <w:t xml:space="preserve"> ne </w:t>
            </w:r>
            <w:proofErr w:type="spellStart"/>
            <w:r w:rsidRPr="00BB7354">
              <w:rPr>
                <w:i/>
                <w:sz w:val="24"/>
                <w:szCs w:val="24"/>
              </w:rPr>
              <w:t>povestesc</w:t>
            </w:r>
            <w:proofErr w:type="spellEnd"/>
            <w:r w:rsidRPr="00BB735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i/>
                <w:sz w:val="24"/>
                <w:szCs w:val="24"/>
              </w:rPr>
              <w:t>despre</w:t>
            </w:r>
            <w:proofErr w:type="spellEnd"/>
            <w:r w:rsidRPr="00BB735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i/>
                <w:sz w:val="24"/>
                <w:szCs w:val="24"/>
              </w:rPr>
              <w:t>profesia</w:t>
            </w:r>
            <w:proofErr w:type="spellEnd"/>
            <w:r w:rsidRPr="00BB7354">
              <w:rPr>
                <w:i/>
                <w:sz w:val="24"/>
                <w:szCs w:val="24"/>
              </w:rPr>
              <w:t>/</w:t>
            </w:r>
            <w:proofErr w:type="spellStart"/>
            <w:r w:rsidRPr="00BB7354">
              <w:rPr>
                <w:i/>
                <w:sz w:val="24"/>
                <w:szCs w:val="24"/>
              </w:rPr>
              <w:t>locul</w:t>
            </w:r>
            <w:proofErr w:type="spellEnd"/>
            <w:r w:rsidRPr="00BB735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i/>
                <w:sz w:val="24"/>
                <w:szCs w:val="24"/>
              </w:rPr>
              <w:t>lor</w:t>
            </w:r>
            <w:proofErr w:type="spellEnd"/>
            <w:r w:rsidRPr="00BB7354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BB7354">
              <w:rPr>
                <w:i/>
                <w:sz w:val="24"/>
                <w:szCs w:val="24"/>
              </w:rPr>
              <w:t>muncă</w:t>
            </w:r>
            <w:proofErr w:type="spellEnd"/>
            <w:r w:rsidRPr="00BB7354">
              <w:rPr>
                <w:i/>
                <w:sz w:val="24"/>
                <w:szCs w:val="24"/>
              </w:rPr>
              <w:softHyphen/>
            </w:r>
            <w:r w:rsidRPr="00BB7354">
              <w:rPr>
                <w:sz w:val="24"/>
                <w:szCs w:val="24"/>
              </w:rPr>
              <w:t xml:space="preserve"> </w:t>
            </w:r>
            <w:r w:rsidRPr="00BB7354">
              <w:rPr>
                <w:i/>
                <w:sz w:val="24"/>
                <w:szCs w:val="24"/>
              </w:rPr>
              <w:t xml:space="preserve"> -</w:t>
            </w:r>
            <w:r w:rsidRPr="00BB7354">
              <w:rPr>
                <w:sz w:val="24"/>
                <w:szCs w:val="24"/>
              </w:rPr>
              <w:t xml:space="preserve"> </w:t>
            </w:r>
            <w:proofErr w:type="spellStart"/>
            <w:r w:rsidRPr="00BB7354">
              <w:rPr>
                <w:sz w:val="24"/>
                <w:szCs w:val="24"/>
              </w:rPr>
              <w:t>locuri</w:t>
            </w:r>
            <w:proofErr w:type="spellEnd"/>
            <w:r w:rsidRPr="00BB7354">
              <w:rPr>
                <w:sz w:val="24"/>
                <w:szCs w:val="24"/>
              </w:rPr>
              <w:t xml:space="preserve"> de </w:t>
            </w:r>
            <w:proofErr w:type="spellStart"/>
            <w:r w:rsidRPr="00BB7354">
              <w:rPr>
                <w:sz w:val="24"/>
                <w:szCs w:val="24"/>
              </w:rPr>
              <w:t>muncă</w:t>
            </w:r>
            <w:proofErr w:type="spellEnd"/>
            <w:r w:rsidRPr="00BB7354">
              <w:rPr>
                <w:sz w:val="24"/>
                <w:szCs w:val="24"/>
              </w:rPr>
              <w:t xml:space="preserve">, </w:t>
            </w:r>
            <w:proofErr w:type="spellStart"/>
            <w:r w:rsidRPr="00BB7354">
              <w:rPr>
                <w:sz w:val="24"/>
                <w:szCs w:val="24"/>
              </w:rPr>
              <w:t>meserii</w:t>
            </w:r>
            <w:proofErr w:type="spellEnd"/>
            <w:r w:rsidRPr="00BB7354">
              <w:rPr>
                <w:sz w:val="24"/>
                <w:szCs w:val="24"/>
              </w:rPr>
              <w:t xml:space="preserve">, </w:t>
            </w:r>
            <w:proofErr w:type="spellStart"/>
            <w:r w:rsidRPr="00BB7354">
              <w:rPr>
                <w:sz w:val="24"/>
                <w:szCs w:val="24"/>
              </w:rPr>
              <w:t>disciplina</w:t>
            </w:r>
            <w:proofErr w:type="spellEnd"/>
            <w:r w:rsidRPr="00BB7354">
              <w:rPr>
                <w:sz w:val="24"/>
                <w:szCs w:val="24"/>
              </w:rPr>
              <w:t xml:space="preserve"> la </w:t>
            </w:r>
            <w:proofErr w:type="spellStart"/>
            <w:r w:rsidRPr="00BB7354">
              <w:rPr>
                <w:sz w:val="24"/>
                <w:szCs w:val="24"/>
              </w:rPr>
              <w:t>locul</w:t>
            </w:r>
            <w:proofErr w:type="spellEnd"/>
            <w:r w:rsidRPr="00BB7354">
              <w:rPr>
                <w:sz w:val="24"/>
                <w:szCs w:val="24"/>
              </w:rPr>
              <w:t xml:space="preserve"> de </w:t>
            </w:r>
            <w:proofErr w:type="spellStart"/>
            <w:r w:rsidRPr="00BB7354">
              <w:rPr>
                <w:sz w:val="24"/>
                <w:szCs w:val="24"/>
              </w:rPr>
              <w:t>muncă</w:t>
            </w:r>
            <w:proofErr w:type="spellEnd"/>
          </w:p>
        </w:tc>
        <w:tc>
          <w:tcPr>
            <w:tcW w:w="976" w:type="dxa"/>
          </w:tcPr>
          <w:p w:rsidR="00BB7354" w:rsidRDefault="00BB7354" w:rsidP="00A05011">
            <w:pPr>
              <w:jc w:val="center"/>
              <w:rPr>
                <w:sz w:val="24"/>
                <w:szCs w:val="24"/>
              </w:rPr>
            </w:pPr>
          </w:p>
          <w:p w:rsidR="00D0417A" w:rsidRDefault="002719D4" w:rsidP="00A050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77" w:type="dxa"/>
          </w:tcPr>
          <w:p w:rsidR="00D0417A" w:rsidRDefault="002719D4" w:rsidP="002719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XXII-XXV</w:t>
            </w:r>
          </w:p>
        </w:tc>
        <w:tc>
          <w:tcPr>
            <w:tcW w:w="1975" w:type="dxa"/>
          </w:tcPr>
          <w:p w:rsidR="00D0417A" w:rsidRPr="00F975EE" w:rsidRDefault="00D0417A" w:rsidP="00A05011">
            <w:pPr>
              <w:jc w:val="center"/>
              <w:rPr>
                <w:color w:val="FFFFFF" w:themeColor="background1"/>
              </w:rPr>
            </w:pPr>
          </w:p>
        </w:tc>
      </w:tr>
    </w:tbl>
    <w:p w:rsidR="004E2EDB" w:rsidRDefault="004E2EDB" w:rsidP="00D17282">
      <w:pPr>
        <w:tabs>
          <w:tab w:val="left" w:pos="1575"/>
        </w:tabs>
        <w:jc w:val="center"/>
        <w:rPr>
          <w:b/>
          <w:color w:val="FF0000"/>
          <w:sz w:val="24"/>
          <w:szCs w:val="24"/>
        </w:rPr>
      </w:pPr>
    </w:p>
    <w:p w:rsidR="00D17282" w:rsidRDefault="002719D4" w:rsidP="00D17282">
      <w:pPr>
        <w:tabs>
          <w:tab w:val="left" w:pos="1575"/>
        </w:tabs>
        <w:jc w:val="center"/>
        <w:rPr>
          <w:b/>
          <w:color w:val="FF0000"/>
          <w:sz w:val="24"/>
          <w:szCs w:val="24"/>
        </w:rPr>
      </w:pPr>
      <w:r w:rsidRPr="002719D4">
        <w:rPr>
          <w:b/>
          <w:color w:val="FF0000"/>
          <w:sz w:val="24"/>
          <w:szCs w:val="24"/>
        </w:rPr>
        <w:t>VACANȚA DE PRIMĂVARĂ</w:t>
      </w:r>
    </w:p>
    <w:p w:rsidR="002719D4" w:rsidRDefault="002719D4" w:rsidP="00D17282">
      <w:pPr>
        <w:tabs>
          <w:tab w:val="left" w:pos="1575"/>
        </w:tabs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910"/>
        <w:gridCol w:w="1460"/>
        <w:gridCol w:w="5477"/>
        <w:gridCol w:w="976"/>
        <w:gridCol w:w="1377"/>
        <w:gridCol w:w="1975"/>
      </w:tblGrid>
      <w:tr w:rsidR="002719D4" w:rsidRPr="00E16142" w:rsidTr="009B04DF">
        <w:tc>
          <w:tcPr>
            <w:tcW w:w="2910" w:type="dxa"/>
            <w:shd w:val="clear" w:color="auto" w:fill="7F7F7F" w:themeFill="text1" w:themeFillTint="80"/>
          </w:tcPr>
          <w:p w:rsidR="002719D4" w:rsidRPr="00F975EE" w:rsidRDefault="002719D4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Unitatea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învăţare</w:t>
            </w:r>
            <w:proofErr w:type="spellEnd"/>
          </w:p>
        </w:tc>
        <w:tc>
          <w:tcPr>
            <w:tcW w:w="1460" w:type="dxa"/>
            <w:shd w:val="clear" w:color="auto" w:fill="7F7F7F" w:themeFill="text1" w:themeFillTint="80"/>
          </w:tcPr>
          <w:p w:rsidR="002719D4" w:rsidRPr="00F975EE" w:rsidRDefault="002719D4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Ob.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referinţă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  <w:tc>
          <w:tcPr>
            <w:tcW w:w="5477" w:type="dxa"/>
            <w:shd w:val="clear" w:color="auto" w:fill="7F7F7F" w:themeFill="text1" w:themeFillTint="80"/>
          </w:tcPr>
          <w:p w:rsidR="002719D4" w:rsidRPr="00F975EE" w:rsidRDefault="002719D4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Conţinuturi</w:t>
            </w:r>
            <w:proofErr w:type="spellEnd"/>
          </w:p>
        </w:tc>
        <w:tc>
          <w:tcPr>
            <w:tcW w:w="976" w:type="dxa"/>
            <w:shd w:val="clear" w:color="auto" w:fill="7F7F7F" w:themeFill="text1" w:themeFillTint="80"/>
          </w:tcPr>
          <w:p w:rsidR="002719D4" w:rsidRPr="00F975EE" w:rsidRDefault="002719D4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>Nr de ore</w:t>
            </w:r>
          </w:p>
        </w:tc>
        <w:tc>
          <w:tcPr>
            <w:tcW w:w="1377" w:type="dxa"/>
            <w:shd w:val="clear" w:color="auto" w:fill="7F7F7F" w:themeFill="text1" w:themeFillTint="80"/>
          </w:tcPr>
          <w:p w:rsidR="002719D4" w:rsidRPr="00F975EE" w:rsidRDefault="002719D4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975" w:type="dxa"/>
            <w:shd w:val="clear" w:color="auto" w:fill="7F7F7F" w:themeFill="text1" w:themeFillTint="80"/>
          </w:tcPr>
          <w:p w:rsidR="002719D4" w:rsidRPr="00F975EE" w:rsidRDefault="002719D4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Observaţii</w:t>
            </w:r>
          </w:p>
        </w:tc>
      </w:tr>
      <w:tr w:rsidR="002719D4" w:rsidRPr="00F975EE" w:rsidTr="009B04DF">
        <w:tc>
          <w:tcPr>
            <w:tcW w:w="2910" w:type="dxa"/>
            <w:shd w:val="clear" w:color="auto" w:fill="0D0D0D" w:themeFill="text1" w:themeFillTint="F2"/>
          </w:tcPr>
          <w:p w:rsidR="002719D4" w:rsidRPr="00F975EE" w:rsidRDefault="002719D4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0D0D0D" w:themeFill="text1" w:themeFillTint="F2"/>
          </w:tcPr>
          <w:p w:rsidR="002719D4" w:rsidRPr="00F975EE" w:rsidRDefault="002719D4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2</w:t>
            </w:r>
          </w:p>
        </w:tc>
        <w:tc>
          <w:tcPr>
            <w:tcW w:w="5477" w:type="dxa"/>
            <w:shd w:val="clear" w:color="auto" w:fill="0D0D0D" w:themeFill="text1" w:themeFillTint="F2"/>
          </w:tcPr>
          <w:p w:rsidR="002719D4" w:rsidRPr="00F975EE" w:rsidRDefault="002719D4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3</w:t>
            </w:r>
          </w:p>
        </w:tc>
        <w:tc>
          <w:tcPr>
            <w:tcW w:w="976" w:type="dxa"/>
            <w:shd w:val="clear" w:color="auto" w:fill="0D0D0D" w:themeFill="text1" w:themeFillTint="F2"/>
          </w:tcPr>
          <w:p w:rsidR="002719D4" w:rsidRPr="00F975EE" w:rsidRDefault="002719D4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auto" w:fill="0D0D0D" w:themeFill="text1" w:themeFillTint="F2"/>
          </w:tcPr>
          <w:p w:rsidR="002719D4" w:rsidRPr="00F975EE" w:rsidRDefault="002719D4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5</w:t>
            </w:r>
          </w:p>
        </w:tc>
        <w:tc>
          <w:tcPr>
            <w:tcW w:w="1975" w:type="dxa"/>
            <w:shd w:val="clear" w:color="auto" w:fill="0D0D0D" w:themeFill="text1" w:themeFillTint="F2"/>
          </w:tcPr>
          <w:p w:rsidR="002719D4" w:rsidRPr="00F975EE" w:rsidRDefault="002719D4" w:rsidP="009B04DF">
            <w:pPr>
              <w:jc w:val="center"/>
              <w:rPr>
                <w:b/>
                <w:color w:val="EEECE1" w:themeColor="background2"/>
                <w:sz w:val="24"/>
                <w:szCs w:val="24"/>
                <w:lang w:val="ro-RO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  <w:lang w:val="ro-RO"/>
              </w:rPr>
              <w:t>6</w:t>
            </w:r>
          </w:p>
        </w:tc>
      </w:tr>
      <w:tr w:rsidR="002719D4" w:rsidTr="009B04DF">
        <w:tc>
          <w:tcPr>
            <w:tcW w:w="2910" w:type="dxa"/>
          </w:tcPr>
          <w:p w:rsidR="004D0CAA" w:rsidRPr="004D0CAA" w:rsidRDefault="004D0CAA" w:rsidP="004D0CAA">
            <w:pPr>
              <w:rPr>
                <w:b/>
                <w:sz w:val="24"/>
                <w:szCs w:val="24"/>
              </w:rPr>
            </w:pPr>
            <w:r w:rsidRPr="004D0CAA">
              <w:rPr>
                <w:b/>
                <w:sz w:val="24"/>
                <w:szCs w:val="24"/>
              </w:rPr>
              <w:t xml:space="preserve">4.Planificarea </w:t>
            </w:r>
            <w:proofErr w:type="spellStart"/>
            <w:r w:rsidRPr="004D0CAA">
              <w:rPr>
                <w:b/>
                <w:sz w:val="24"/>
                <w:szCs w:val="24"/>
              </w:rPr>
              <w:t>carierei</w:t>
            </w:r>
            <w:proofErr w:type="spellEnd"/>
          </w:p>
          <w:p w:rsidR="002719D4" w:rsidRPr="0097646E" w:rsidRDefault="0097646E" w:rsidP="0097646E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4.1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Jocuri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si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activități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preferate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acasă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, la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școală</w:t>
            </w:r>
            <w:proofErr w:type="spellEnd"/>
            <w:r w:rsidRPr="0097646E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, </w:t>
            </w:r>
            <w:proofErr w:type="spellStart"/>
            <w:r w:rsidRPr="0097646E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în</w:t>
            </w:r>
            <w:proofErr w:type="spellEnd"/>
            <w:r w:rsidRPr="0097646E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 w:rsidRPr="0097646E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comunitate</w:t>
            </w:r>
            <w:proofErr w:type="spellEnd"/>
          </w:p>
        </w:tc>
        <w:tc>
          <w:tcPr>
            <w:tcW w:w="1460" w:type="dxa"/>
          </w:tcPr>
          <w:p w:rsidR="0097646E" w:rsidRDefault="0097646E" w:rsidP="009B04DF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4.1</w:t>
            </w:r>
          </w:p>
          <w:p w:rsidR="002719D4" w:rsidRPr="0097646E" w:rsidRDefault="0097646E" w:rsidP="0097646E">
            <w:pPr>
              <w:jc w:val="center"/>
              <w:rPr>
                <w:sz w:val="24"/>
                <w:szCs w:val="24"/>
              </w:rPr>
            </w:pPr>
            <w:r w:rsidRPr="0097646E">
              <w:rPr>
                <w:sz w:val="24"/>
                <w:szCs w:val="24"/>
              </w:rPr>
              <w:t>4.1</w:t>
            </w:r>
          </w:p>
        </w:tc>
        <w:tc>
          <w:tcPr>
            <w:tcW w:w="5477" w:type="dxa"/>
          </w:tcPr>
          <w:p w:rsidR="0097646E" w:rsidRDefault="0097646E" w:rsidP="0097646E">
            <w:pPr>
              <w:jc w:val="both"/>
              <w:rPr>
                <w:b/>
                <w:sz w:val="24"/>
                <w:szCs w:val="24"/>
              </w:rPr>
            </w:pPr>
          </w:p>
          <w:p w:rsidR="0097646E" w:rsidRPr="004E2EDB" w:rsidRDefault="004E2EDB" w:rsidP="0097646E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proofErr w:type="spellStart"/>
            <w:r w:rsidRPr="004E2EDB">
              <w:rPr>
                <w:i/>
                <w:sz w:val="24"/>
                <w:szCs w:val="24"/>
              </w:rPr>
              <w:t>Jocul</w:t>
            </w:r>
            <w:proofErr w:type="spellEnd"/>
            <w:r w:rsidRPr="004E2EDB">
              <w:rPr>
                <w:i/>
                <w:sz w:val="24"/>
                <w:szCs w:val="24"/>
              </w:rPr>
              <w:t xml:space="preserve"> cu </w:t>
            </w:r>
            <w:proofErr w:type="spellStart"/>
            <w:r w:rsidRPr="004E2EDB">
              <w:rPr>
                <w:i/>
                <w:sz w:val="24"/>
                <w:szCs w:val="24"/>
              </w:rPr>
              <w:t>prietenii</w:t>
            </w:r>
            <w:proofErr w:type="spellEnd"/>
            <w:r w:rsidRPr="004E2ED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E2EDB">
              <w:rPr>
                <w:i/>
                <w:sz w:val="24"/>
                <w:szCs w:val="24"/>
              </w:rPr>
              <w:t>mei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relații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grupul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joacă</w:t>
            </w:r>
            <w:proofErr w:type="spellEnd"/>
            <w:r>
              <w:rPr>
                <w:sz w:val="24"/>
                <w:szCs w:val="24"/>
              </w:rPr>
              <w:t xml:space="preserve"> de la </w:t>
            </w:r>
            <w:proofErr w:type="spellStart"/>
            <w:r>
              <w:rPr>
                <w:sz w:val="24"/>
                <w:szCs w:val="24"/>
              </w:rPr>
              <w:t>școală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din </w:t>
            </w:r>
            <w:proofErr w:type="spellStart"/>
            <w:r>
              <w:rPr>
                <w:sz w:val="24"/>
                <w:szCs w:val="24"/>
              </w:rPr>
              <w:t>comunitate</w:t>
            </w:r>
            <w:proofErr w:type="spellEnd"/>
          </w:p>
          <w:p w:rsidR="0097646E" w:rsidRPr="004E2EDB" w:rsidRDefault="004D0CAA" w:rsidP="0097646E">
            <w:pPr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proofErr w:type="spellStart"/>
            <w:r w:rsidRPr="0091139A">
              <w:rPr>
                <w:i/>
                <w:color w:val="000000"/>
                <w:sz w:val="24"/>
                <w:szCs w:val="24"/>
              </w:rPr>
              <w:t>Invitaţie</w:t>
            </w:r>
            <w:proofErr w:type="spellEnd"/>
            <w:r w:rsidRPr="0091139A">
              <w:rPr>
                <w:i/>
                <w:color w:val="000000"/>
                <w:sz w:val="24"/>
                <w:szCs w:val="24"/>
              </w:rPr>
              <w:t xml:space="preserve"> la…</w:t>
            </w:r>
            <w:proofErr w:type="spellStart"/>
            <w:r w:rsidRPr="0091139A">
              <w:rPr>
                <w:i/>
                <w:color w:val="000000"/>
                <w:sz w:val="24"/>
                <w:szCs w:val="24"/>
              </w:rPr>
              <w:t>spectacol</w:t>
            </w:r>
            <w:proofErr w:type="spellEnd"/>
            <w:r w:rsidRPr="0091139A">
              <w:rPr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1139A">
              <w:rPr>
                <w:i/>
                <w:color w:val="000000"/>
                <w:sz w:val="24"/>
                <w:szCs w:val="24"/>
              </w:rPr>
              <w:t>bibliotecă</w:t>
            </w:r>
            <w:proofErr w:type="spellEnd"/>
            <w:r w:rsidRPr="0091139A">
              <w:rPr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1139A">
              <w:rPr>
                <w:i/>
                <w:color w:val="000000"/>
                <w:sz w:val="24"/>
                <w:szCs w:val="24"/>
              </w:rPr>
              <w:t>joacă</w:t>
            </w:r>
            <w:proofErr w:type="spellEnd"/>
            <w:r w:rsidRPr="0091139A">
              <w:rPr>
                <w:i/>
                <w:color w:val="000000"/>
                <w:sz w:val="24"/>
                <w:szCs w:val="24"/>
              </w:rPr>
              <w:t>…</w:t>
            </w:r>
            <w:r w:rsidR="0097646E" w:rsidRPr="0091139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97646E" w:rsidRPr="004E2EDB">
              <w:rPr>
                <w:sz w:val="24"/>
                <w:szCs w:val="24"/>
              </w:rPr>
              <w:t>jocuri</w:t>
            </w:r>
            <w:proofErr w:type="spellEnd"/>
            <w:r w:rsidR="0097646E" w:rsidRPr="004E2EDB">
              <w:rPr>
                <w:sz w:val="24"/>
                <w:szCs w:val="24"/>
              </w:rPr>
              <w:t xml:space="preserve"> </w:t>
            </w:r>
            <w:proofErr w:type="spellStart"/>
            <w:r w:rsidR="0097646E" w:rsidRPr="004E2EDB">
              <w:rPr>
                <w:sz w:val="24"/>
                <w:szCs w:val="24"/>
              </w:rPr>
              <w:t>şi</w:t>
            </w:r>
            <w:proofErr w:type="spellEnd"/>
            <w:r w:rsidR="0097646E" w:rsidRPr="004E2EDB">
              <w:rPr>
                <w:sz w:val="24"/>
                <w:szCs w:val="24"/>
              </w:rPr>
              <w:t xml:space="preserve"> </w:t>
            </w:r>
            <w:proofErr w:type="spellStart"/>
            <w:r w:rsidR="0097646E" w:rsidRPr="004E2EDB">
              <w:rPr>
                <w:sz w:val="24"/>
                <w:szCs w:val="24"/>
              </w:rPr>
              <w:t>activităţi</w:t>
            </w:r>
            <w:proofErr w:type="spellEnd"/>
            <w:r w:rsidR="0097646E" w:rsidRPr="004E2EDB">
              <w:rPr>
                <w:sz w:val="24"/>
                <w:szCs w:val="24"/>
              </w:rPr>
              <w:t xml:space="preserve"> </w:t>
            </w:r>
            <w:proofErr w:type="spellStart"/>
            <w:r w:rsidR="0097646E" w:rsidRPr="004E2EDB">
              <w:rPr>
                <w:sz w:val="24"/>
                <w:szCs w:val="24"/>
              </w:rPr>
              <w:t>preferate</w:t>
            </w:r>
            <w:proofErr w:type="spellEnd"/>
            <w:r w:rsidR="0097646E" w:rsidRPr="004E2EDB">
              <w:rPr>
                <w:sz w:val="24"/>
                <w:szCs w:val="24"/>
              </w:rPr>
              <w:t xml:space="preserve"> </w:t>
            </w:r>
            <w:proofErr w:type="spellStart"/>
            <w:r w:rsidR="0097646E" w:rsidRPr="004E2EDB">
              <w:rPr>
                <w:sz w:val="24"/>
                <w:szCs w:val="24"/>
              </w:rPr>
              <w:t>acasă</w:t>
            </w:r>
            <w:proofErr w:type="spellEnd"/>
            <w:r w:rsidR="0097646E" w:rsidRPr="004E2EDB">
              <w:rPr>
                <w:sz w:val="24"/>
                <w:szCs w:val="24"/>
              </w:rPr>
              <w:t xml:space="preserve">, la </w:t>
            </w:r>
            <w:proofErr w:type="spellStart"/>
            <w:r w:rsidR="0097646E" w:rsidRPr="004E2EDB">
              <w:rPr>
                <w:sz w:val="24"/>
                <w:szCs w:val="24"/>
              </w:rPr>
              <w:t>şcoală</w:t>
            </w:r>
            <w:proofErr w:type="spellEnd"/>
            <w:r w:rsidR="0097646E" w:rsidRPr="004E2EDB">
              <w:rPr>
                <w:sz w:val="24"/>
                <w:szCs w:val="24"/>
              </w:rPr>
              <w:t xml:space="preserve">, </w:t>
            </w:r>
            <w:proofErr w:type="spellStart"/>
            <w:r w:rsidR="0097646E" w:rsidRPr="004E2EDB">
              <w:rPr>
                <w:sz w:val="24"/>
                <w:szCs w:val="24"/>
              </w:rPr>
              <w:t>în</w:t>
            </w:r>
            <w:proofErr w:type="spellEnd"/>
            <w:r w:rsidR="0097646E" w:rsidRPr="004E2EDB">
              <w:rPr>
                <w:sz w:val="24"/>
                <w:szCs w:val="24"/>
              </w:rPr>
              <w:t xml:space="preserve"> </w:t>
            </w:r>
            <w:proofErr w:type="spellStart"/>
            <w:r w:rsidR="0097646E" w:rsidRPr="004E2EDB">
              <w:rPr>
                <w:sz w:val="24"/>
                <w:szCs w:val="24"/>
              </w:rPr>
              <w:t>comunitate</w:t>
            </w:r>
            <w:proofErr w:type="spellEnd"/>
            <w:r w:rsidR="0097646E" w:rsidRPr="004E2EDB">
              <w:rPr>
                <w:sz w:val="24"/>
                <w:szCs w:val="24"/>
              </w:rPr>
              <w:t xml:space="preserve"> </w:t>
            </w:r>
          </w:p>
          <w:p w:rsidR="002719D4" w:rsidRPr="0097646E" w:rsidRDefault="004D0CAA" w:rsidP="0097646E">
            <w:pPr>
              <w:numPr>
                <w:ilvl w:val="0"/>
                <w:numId w:val="15"/>
              </w:numPr>
              <w:ind w:left="0" w:firstLine="0"/>
              <w:jc w:val="both"/>
              <w:rPr>
                <w:b/>
                <w:sz w:val="24"/>
                <w:szCs w:val="24"/>
              </w:rPr>
            </w:pPr>
            <w:proofErr w:type="spellStart"/>
            <w:r w:rsidRPr="0097646E">
              <w:rPr>
                <w:i/>
                <w:sz w:val="24"/>
                <w:szCs w:val="24"/>
              </w:rPr>
              <w:t>Îmi</w:t>
            </w:r>
            <w:proofErr w:type="spellEnd"/>
            <w:r w:rsidRPr="0097646E">
              <w:rPr>
                <w:i/>
                <w:sz w:val="24"/>
                <w:szCs w:val="24"/>
              </w:rPr>
              <w:t xml:space="preserve"> place </w:t>
            </w:r>
            <w:proofErr w:type="spellStart"/>
            <w:r w:rsidRPr="0097646E">
              <w:rPr>
                <w:i/>
                <w:sz w:val="24"/>
                <w:szCs w:val="24"/>
              </w:rPr>
              <w:t>să</w:t>
            </w:r>
            <w:proofErr w:type="spellEnd"/>
            <w:r w:rsidRPr="0097646E">
              <w:rPr>
                <w:i/>
                <w:sz w:val="24"/>
                <w:szCs w:val="24"/>
              </w:rPr>
              <w:t xml:space="preserve">…, </w:t>
            </w:r>
            <w:proofErr w:type="spellStart"/>
            <w:r w:rsidRPr="0097646E">
              <w:rPr>
                <w:i/>
                <w:sz w:val="24"/>
                <w:szCs w:val="24"/>
              </w:rPr>
              <w:t>îmi</w:t>
            </w:r>
            <w:proofErr w:type="spellEnd"/>
            <w:r w:rsidRPr="0097646E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7646E">
              <w:rPr>
                <w:i/>
                <w:sz w:val="24"/>
                <w:szCs w:val="24"/>
              </w:rPr>
              <w:t>ajut</w:t>
            </w:r>
            <w:proofErr w:type="spellEnd"/>
            <w:r w:rsidRPr="0097646E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7646E">
              <w:rPr>
                <w:i/>
                <w:sz w:val="24"/>
                <w:szCs w:val="24"/>
              </w:rPr>
              <w:t>părinţii</w:t>
            </w:r>
            <w:proofErr w:type="spellEnd"/>
            <w:r w:rsidRPr="0097646E">
              <w:rPr>
                <w:i/>
                <w:sz w:val="24"/>
                <w:szCs w:val="24"/>
              </w:rPr>
              <w:t xml:space="preserve"> la</w:t>
            </w:r>
            <w:r w:rsidR="0097646E">
              <w:rPr>
                <w:i/>
                <w:sz w:val="24"/>
                <w:szCs w:val="24"/>
              </w:rPr>
              <w:t xml:space="preserve"> …</w:t>
            </w:r>
            <w:proofErr w:type="spellStart"/>
            <w:r w:rsidR="0097646E">
              <w:rPr>
                <w:sz w:val="24"/>
                <w:szCs w:val="24"/>
              </w:rPr>
              <w:t>implicarea</w:t>
            </w:r>
            <w:proofErr w:type="spellEnd"/>
            <w:r w:rsidR="0097646E">
              <w:rPr>
                <w:sz w:val="24"/>
                <w:szCs w:val="24"/>
              </w:rPr>
              <w:t xml:space="preserve"> </w:t>
            </w:r>
            <w:proofErr w:type="spellStart"/>
            <w:r w:rsidR="0097646E">
              <w:rPr>
                <w:sz w:val="24"/>
                <w:szCs w:val="24"/>
              </w:rPr>
              <w:t>în</w:t>
            </w:r>
            <w:proofErr w:type="spellEnd"/>
            <w:r w:rsidR="0097646E">
              <w:rPr>
                <w:sz w:val="24"/>
                <w:szCs w:val="24"/>
              </w:rPr>
              <w:t xml:space="preserve"> </w:t>
            </w:r>
            <w:proofErr w:type="spellStart"/>
            <w:r w:rsidR="0097646E">
              <w:rPr>
                <w:sz w:val="24"/>
                <w:szCs w:val="24"/>
              </w:rPr>
              <w:t>activități</w:t>
            </w:r>
            <w:proofErr w:type="spellEnd"/>
            <w:r w:rsidR="0097646E">
              <w:rPr>
                <w:sz w:val="24"/>
                <w:szCs w:val="24"/>
              </w:rPr>
              <w:t xml:space="preserve"> practice-</w:t>
            </w:r>
            <w:proofErr w:type="spellStart"/>
            <w:r w:rsidR="0097646E">
              <w:rPr>
                <w:sz w:val="24"/>
                <w:szCs w:val="24"/>
              </w:rPr>
              <w:t>gospodărești</w:t>
            </w:r>
            <w:proofErr w:type="spellEnd"/>
          </w:p>
        </w:tc>
        <w:tc>
          <w:tcPr>
            <w:tcW w:w="976" w:type="dxa"/>
          </w:tcPr>
          <w:p w:rsidR="002719D4" w:rsidRPr="00B03703" w:rsidRDefault="004D0CAA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77" w:type="dxa"/>
          </w:tcPr>
          <w:p w:rsidR="002719D4" w:rsidRPr="00B03703" w:rsidRDefault="002719D4" w:rsidP="009B04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XXVI-XXVIII</w:t>
            </w:r>
          </w:p>
        </w:tc>
        <w:tc>
          <w:tcPr>
            <w:tcW w:w="1975" w:type="dxa"/>
          </w:tcPr>
          <w:p w:rsidR="002719D4" w:rsidRPr="00F975EE" w:rsidRDefault="002719D4" w:rsidP="009B04DF">
            <w:pPr>
              <w:rPr>
                <w:color w:val="FFFFFF" w:themeColor="background1"/>
              </w:rPr>
            </w:pPr>
          </w:p>
        </w:tc>
      </w:tr>
      <w:tr w:rsidR="002719D4" w:rsidTr="009B04DF">
        <w:tc>
          <w:tcPr>
            <w:tcW w:w="2910" w:type="dxa"/>
          </w:tcPr>
          <w:p w:rsidR="004D0CAA" w:rsidRPr="002719D4" w:rsidRDefault="004D0CAA" w:rsidP="004E2EDB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</w:pP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Calitatea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stilului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viață</w:t>
            </w:r>
            <w:proofErr w:type="spellEnd"/>
          </w:p>
          <w:p w:rsidR="002719D4" w:rsidRPr="004E2EDB" w:rsidRDefault="004E2EDB" w:rsidP="004E2EDB">
            <w:pPr>
              <w:jc w:val="both"/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</w:pP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5.1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Calitatea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vieț</w:t>
            </w:r>
            <w:r w:rsidRPr="004E2EDB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ii</w:t>
            </w:r>
            <w:proofErr w:type="spellEnd"/>
            <w:r w:rsidRPr="004E2EDB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 w:rsidRPr="004E2EDB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personale</w:t>
            </w:r>
            <w:proofErr w:type="spellEnd"/>
          </w:p>
        </w:tc>
        <w:tc>
          <w:tcPr>
            <w:tcW w:w="1460" w:type="dxa"/>
          </w:tcPr>
          <w:p w:rsidR="004E2EDB" w:rsidRDefault="004E2EDB" w:rsidP="009B04DF">
            <w:pPr>
              <w:rPr>
                <w:color w:val="FFFFFF" w:themeColor="background1"/>
              </w:rPr>
            </w:pPr>
          </w:p>
          <w:p w:rsidR="004E2EDB" w:rsidRDefault="004E2EDB" w:rsidP="004E2EDB"/>
          <w:p w:rsidR="002719D4" w:rsidRPr="004E2EDB" w:rsidRDefault="004E2EDB" w:rsidP="004E2EDB">
            <w:pPr>
              <w:jc w:val="center"/>
              <w:rPr>
                <w:sz w:val="24"/>
                <w:szCs w:val="24"/>
              </w:rPr>
            </w:pPr>
            <w:r w:rsidRPr="004E2EDB">
              <w:rPr>
                <w:sz w:val="24"/>
                <w:szCs w:val="24"/>
              </w:rPr>
              <w:t>5.1</w:t>
            </w:r>
          </w:p>
        </w:tc>
        <w:tc>
          <w:tcPr>
            <w:tcW w:w="5477" w:type="dxa"/>
          </w:tcPr>
          <w:p w:rsidR="004E2EDB" w:rsidRPr="00CD686F" w:rsidRDefault="004E2EDB" w:rsidP="00CD686F">
            <w:pPr>
              <w:pStyle w:val="ListParagraph"/>
              <w:numPr>
                <w:ilvl w:val="0"/>
                <w:numId w:val="22"/>
              </w:numPr>
              <w:jc w:val="both"/>
              <w:rPr>
                <w:b/>
                <w:sz w:val="24"/>
                <w:szCs w:val="24"/>
              </w:rPr>
            </w:pPr>
            <w:proofErr w:type="spellStart"/>
            <w:r w:rsidRPr="00CD686F">
              <w:rPr>
                <w:i/>
                <w:sz w:val="24"/>
                <w:szCs w:val="24"/>
              </w:rPr>
              <w:t>Să</w:t>
            </w:r>
            <w:proofErr w:type="spellEnd"/>
            <w:r w:rsidRPr="00CD686F">
              <w:rPr>
                <w:i/>
                <w:sz w:val="24"/>
                <w:szCs w:val="24"/>
              </w:rPr>
              <w:t xml:space="preserve"> ne </w:t>
            </w:r>
            <w:proofErr w:type="spellStart"/>
            <w:r w:rsidRPr="00CD686F">
              <w:rPr>
                <w:i/>
                <w:sz w:val="24"/>
                <w:szCs w:val="24"/>
              </w:rPr>
              <w:t>ferim</w:t>
            </w:r>
            <w:proofErr w:type="spellEnd"/>
            <w:r w:rsidRPr="00CD686F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CD686F">
              <w:rPr>
                <w:i/>
                <w:sz w:val="24"/>
                <w:szCs w:val="24"/>
              </w:rPr>
              <w:t>pericole</w:t>
            </w:r>
            <w:proofErr w:type="spellEnd"/>
            <w:proofErr w:type="gramStart"/>
            <w:r w:rsidRPr="00CD686F">
              <w:rPr>
                <w:i/>
                <w:sz w:val="24"/>
                <w:szCs w:val="24"/>
              </w:rPr>
              <w:t>!</w:t>
            </w:r>
            <w:r w:rsidRPr="00CD686F">
              <w:rPr>
                <w:sz w:val="24"/>
                <w:szCs w:val="24"/>
              </w:rPr>
              <w:t>-</w:t>
            </w:r>
            <w:proofErr w:type="gramEnd"/>
            <w:r w:rsidRPr="00CD686F">
              <w:rPr>
                <w:sz w:val="24"/>
                <w:szCs w:val="24"/>
              </w:rPr>
              <w:t xml:space="preserve"> </w:t>
            </w:r>
            <w:proofErr w:type="spellStart"/>
            <w:r w:rsidRPr="00CD686F">
              <w:rPr>
                <w:sz w:val="24"/>
                <w:szCs w:val="24"/>
              </w:rPr>
              <w:t>sursele</w:t>
            </w:r>
            <w:proofErr w:type="spellEnd"/>
            <w:r w:rsidRPr="00CD686F">
              <w:rPr>
                <w:sz w:val="24"/>
                <w:szCs w:val="24"/>
              </w:rPr>
              <w:t xml:space="preserve"> </w:t>
            </w:r>
            <w:proofErr w:type="spellStart"/>
            <w:r w:rsidRPr="00CD686F">
              <w:rPr>
                <w:sz w:val="24"/>
                <w:szCs w:val="24"/>
              </w:rPr>
              <w:t>potenţiale</w:t>
            </w:r>
            <w:proofErr w:type="spellEnd"/>
            <w:r w:rsidRPr="00CD686F">
              <w:rPr>
                <w:sz w:val="24"/>
                <w:szCs w:val="24"/>
              </w:rPr>
              <w:t xml:space="preserve"> de </w:t>
            </w:r>
            <w:proofErr w:type="spellStart"/>
            <w:r w:rsidRPr="00CD686F">
              <w:rPr>
                <w:sz w:val="24"/>
                <w:szCs w:val="24"/>
              </w:rPr>
              <w:t>risc</w:t>
            </w:r>
            <w:proofErr w:type="spellEnd"/>
            <w:r w:rsidRPr="00CD686F">
              <w:rPr>
                <w:sz w:val="24"/>
                <w:szCs w:val="24"/>
              </w:rPr>
              <w:t xml:space="preserve"> </w:t>
            </w:r>
            <w:proofErr w:type="spellStart"/>
            <w:r w:rsidRPr="00CD686F">
              <w:rPr>
                <w:sz w:val="24"/>
                <w:szCs w:val="24"/>
              </w:rPr>
              <w:t>acasă</w:t>
            </w:r>
            <w:proofErr w:type="spellEnd"/>
            <w:r w:rsidRPr="00CD686F">
              <w:rPr>
                <w:sz w:val="24"/>
                <w:szCs w:val="24"/>
              </w:rPr>
              <w:t xml:space="preserve">, </w:t>
            </w:r>
            <w:proofErr w:type="spellStart"/>
            <w:r w:rsidRPr="00CD686F">
              <w:rPr>
                <w:sz w:val="24"/>
                <w:szCs w:val="24"/>
              </w:rPr>
              <w:t>în</w:t>
            </w:r>
            <w:proofErr w:type="spellEnd"/>
            <w:r w:rsidRPr="00CD686F">
              <w:rPr>
                <w:sz w:val="24"/>
                <w:szCs w:val="24"/>
              </w:rPr>
              <w:t xml:space="preserve"> </w:t>
            </w:r>
            <w:proofErr w:type="spellStart"/>
            <w:r w:rsidRPr="00CD686F">
              <w:rPr>
                <w:sz w:val="24"/>
                <w:szCs w:val="24"/>
              </w:rPr>
              <w:t>şcoală</w:t>
            </w:r>
            <w:proofErr w:type="spellEnd"/>
            <w:r w:rsidRPr="00CD686F">
              <w:rPr>
                <w:sz w:val="24"/>
                <w:szCs w:val="24"/>
              </w:rPr>
              <w:t xml:space="preserve"> </w:t>
            </w:r>
            <w:proofErr w:type="spellStart"/>
            <w:r w:rsidRPr="00CD686F">
              <w:rPr>
                <w:sz w:val="24"/>
                <w:szCs w:val="24"/>
              </w:rPr>
              <w:t>sau</w:t>
            </w:r>
            <w:proofErr w:type="spellEnd"/>
            <w:r w:rsidRPr="00CD686F">
              <w:rPr>
                <w:sz w:val="24"/>
                <w:szCs w:val="24"/>
              </w:rPr>
              <w:t xml:space="preserve"> </w:t>
            </w:r>
            <w:proofErr w:type="spellStart"/>
            <w:r w:rsidRPr="00CD686F">
              <w:rPr>
                <w:sz w:val="24"/>
                <w:szCs w:val="24"/>
              </w:rPr>
              <w:t>în</w:t>
            </w:r>
            <w:proofErr w:type="spellEnd"/>
            <w:r w:rsidRPr="00CD686F">
              <w:rPr>
                <w:sz w:val="24"/>
                <w:szCs w:val="24"/>
              </w:rPr>
              <w:t xml:space="preserve"> </w:t>
            </w:r>
            <w:proofErr w:type="spellStart"/>
            <w:r w:rsidRPr="00CD686F">
              <w:rPr>
                <w:sz w:val="24"/>
                <w:szCs w:val="24"/>
              </w:rPr>
              <w:t>comunitate</w:t>
            </w:r>
            <w:r w:rsidRPr="00CD686F">
              <w:rPr>
                <w:b/>
                <w:sz w:val="24"/>
                <w:szCs w:val="24"/>
              </w:rPr>
              <w:t>.</w:t>
            </w:r>
            <w:proofErr w:type="spellEnd"/>
          </w:p>
          <w:p w:rsidR="004E2EDB" w:rsidRPr="00CD686F" w:rsidRDefault="004E2EDB" w:rsidP="00CD686F">
            <w:pPr>
              <w:pStyle w:val="ListParagraph"/>
              <w:numPr>
                <w:ilvl w:val="0"/>
                <w:numId w:val="22"/>
              </w:numPr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CD686F">
              <w:rPr>
                <w:i/>
                <w:sz w:val="24"/>
                <w:szCs w:val="24"/>
              </w:rPr>
              <w:t>Semaforul</w:t>
            </w:r>
            <w:proofErr w:type="spellEnd"/>
            <w:r w:rsidRPr="00CD686F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CD686F">
              <w:rPr>
                <w:i/>
                <w:sz w:val="24"/>
                <w:szCs w:val="24"/>
              </w:rPr>
              <w:t>prietenul</w:t>
            </w:r>
            <w:proofErr w:type="spellEnd"/>
            <w:r w:rsidRPr="00CD686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D686F">
              <w:rPr>
                <w:i/>
                <w:sz w:val="24"/>
                <w:szCs w:val="24"/>
              </w:rPr>
              <w:t>copiilor</w:t>
            </w:r>
            <w:proofErr w:type="spellEnd"/>
            <w:r w:rsidRPr="00CD686F">
              <w:rPr>
                <w:sz w:val="24"/>
                <w:szCs w:val="24"/>
              </w:rPr>
              <w:t xml:space="preserve"> - </w:t>
            </w:r>
            <w:proofErr w:type="spellStart"/>
            <w:r w:rsidRPr="00CD686F">
              <w:rPr>
                <w:sz w:val="24"/>
                <w:szCs w:val="24"/>
              </w:rPr>
              <w:t>semne</w:t>
            </w:r>
            <w:proofErr w:type="spellEnd"/>
            <w:r w:rsidRPr="00CD686F">
              <w:rPr>
                <w:sz w:val="24"/>
                <w:szCs w:val="24"/>
              </w:rPr>
              <w:t xml:space="preserve"> </w:t>
            </w:r>
            <w:proofErr w:type="spellStart"/>
            <w:r w:rsidRPr="00CD686F">
              <w:rPr>
                <w:sz w:val="24"/>
                <w:szCs w:val="24"/>
              </w:rPr>
              <w:t>şi</w:t>
            </w:r>
            <w:proofErr w:type="spellEnd"/>
            <w:r w:rsidRPr="00CD686F">
              <w:rPr>
                <w:sz w:val="24"/>
                <w:szCs w:val="24"/>
              </w:rPr>
              <w:t xml:space="preserve"> </w:t>
            </w:r>
            <w:proofErr w:type="spellStart"/>
            <w:r w:rsidRPr="00CD686F">
              <w:rPr>
                <w:sz w:val="24"/>
                <w:szCs w:val="24"/>
              </w:rPr>
              <w:t>reguli</w:t>
            </w:r>
            <w:proofErr w:type="spellEnd"/>
            <w:r w:rsidRPr="00CD686F">
              <w:rPr>
                <w:sz w:val="24"/>
                <w:szCs w:val="24"/>
              </w:rPr>
              <w:t xml:space="preserve"> de </w:t>
            </w:r>
            <w:proofErr w:type="spellStart"/>
            <w:r w:rsidRPr="00CD686F">
              <w:rPr>
                <w:sz w:val="24"/>
                <w:szCs w:val="24"/>
              </w:rPr>
              <w:t>circulaţie</w:t>
            </w:r>
            <w:proofErr w:type="spellEnd"/>
            <w:r w:rsidRPr="00CD686F">
              <w:rPr>
                <w:sz w:val="24"/>
                <w:szCs w:val="24"/>
              </w:rPr>
              <w:t xml:space="preserve">, </w:t>
            </w:r>
            <w:proofErr w:type="spellStart"/>
            <w:r w:rsidRPr="00CD686F">
              <w:rPr>
                <w:sz w:val="24"/>
                <w:szCs w:val="24"/>
              </w:rPr>
              <w:t>comportamente</w:t>
            </w:r>
            <w:proofErr w:type="spellEnd"/>
            <w:r w:rsidRPr="00CD686F">
              <w:rPr>
                <w:sz w:val="24"/>
                <w:szCs w:val="24"/>
              </w:rPr>
              <w:t xml:space="preserve"> de </w:t>
            </w:r>
            <w:proofErr w:type="spellStart"/>
            <w:r w:rsidRPr="00CD686F">
              <w:rPr>
                <w:sz w:val="24"/>
                <w:szCs w:val="24"/>
              </w:rPr>
              <w:t>siguranţă</w:t>
            </w:r>
            <w:proofErr w:type="spellEnd"/>
            <w:r w:rsidR="00CD686F">
              <w:rPr>
                <w:sz w:val="24"/>
                <w:szCs w:val="24"/>
              </w:rPr>
              <w:t xml:space="preserve"> </w:t>
            </w:r>
            <w:proofErr w:type="spellStart"/>
            <w:r w:rsidR="00CD686F">
              <w:rPr>
                <w:sz w:val="24"/>
                <w:szCs w:val="24"/>
              </w:rPr>
              <w:t>rutieră</w:t>
            </w:r>
            <w:proofErr w:type="spellEnd"/>
          </w:p>
          <w:p w:rsidR="004E2EDB" w:rsidRPr="00CD686F" w:rsidRDefault="004E2EDB" w:rsidP="00CD686F">
            <w:pPr>
              <w:pStyle w:val="ListParagraph"/>
              <w:numPr>
                <w:ilvl w:val="0"/>
                <w:numId w:val="22"/>
              </w:numPr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CD686F">
              <w:rPr>
                <w:i/>
                <w:sz w:val="24"/>
                <w:szCs w:val="24"/>
              </w:rPr>
              <w:t>Să</w:t>
            </w:r>
            <w:proofErr w:type="spellEnd"/>
            <w:r w:rsidRPr="00CD686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D686F">
              <w:rPr>
                <w:i/>
                <w:sz w:val="24"/>
                <w:szCs w:val="24"/>
              </w:rPr>
              <w:t>creştem</w:t>
            </w:r>
            <w:proofErr w:type="spellEnd"/>
            <w:r w:rsidRPr="00CD686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D686F">
              <w:rPr>
                <w:i/>
                <w:sz w:val="24"/>
                <w:szCs w:val="24"/>
              </w:rPr>
              <w:t>sănătoşi</w:t>
            </w:r>
            <w:proofErr w:type="spellEnd"/>
            <w:r w:rsidRPr="00CD686F">
              <w:rPr>
                <w:i/>
                <w:sz w:val="24"/>
                <w:szCs w:val="24"/>
              </w:rPr>
              <w:t>!</w:t>
            </w:r>
            <w:r w:rsidRPr="00CD686F">
              <w:rPr>
                <w:sz w:val="24"/>
                <w:szCs w:val="24"/>
              </w:rPr>
              <w:t xml:space="preserve"> - </w:t>
            </w:r>
            <w:proofErr w:type="spellStart"/>
            <w:r w:rsidRPr="00CD686F">
              <w:rPr>
                <w:sz w:val="24"/>
                <w:szCs w:val="24"/>
              </w:rPr>
              <w:t>comportamente</w:t>
            </w:r>
            <w:proofErr w:type="spellEnd"/>
            <w:r w:rsidRPr="00CD686F">
              <w:rPr>
                <w:sz w:val="24"/>
                <w:szCs w:val="24"/>
              </w:rPr>
              <w:t xml:space="preserve"> de </w:t>
            </w:r>
            <w:proofErr w:type="spellStart"/>
            <w:r w:rsidRPr="00CD686F">
              <w:rPr>
                <w:sz w:val="24"/>
                <w:szCs w:val="24"/>
              </w:rPr>
              <w:t>siguranţă</w:t>
            </w:r>
            <w:proofErr w:type="spellEnd"/>
            <w:r w:rsidRPr="00CD686F">
              <w:rPr>
                <w:sz w:val="24"/>
                <w:szCs w:val="24"/>
              </w:rPr>
              <w:t xml:space="preserve"> </w:t>
            </w:r>
            <w:proofErr w:type="spellStart"/>
            <w:r w:rsidRPr="00CD686F">
              <w:rPr>
                <w:sz w:val="24"/>
                <w:szCs w:val="24"/>
              </w:rPr>
              <w:t>în</w:t>
            </w:r>
            <w:proofErr w:type="spellEnd"/>
            <w:r w:rsidRPr="00CD686F">
              <w:rPr>
                <w:sz w:val="24"/>
                <w:szCs w:val="24"/>
              </w:rPr>
              <w:t xml:space="preserve"> </w:t>
            </w:r>
            <w:proofErr w:type="spellStart"/>
            <w:r w:rsidRPr="00CD686F">
              <w:rPr>
                <w:sz w:val="24"/>
                <w:szCs w:val="24"/>
              </w:rPr>
              <w:t>situaţii</w:t>
            </w:r>
            <w:proofErr w:type="spellEnd"/>
            <w:r w:rsidRPr="00CD686F">
              <w:rPr>
                <w:sz w:val="24"/>
                <w:szCs w:val="24"/>
              </w:rPr>
              <w:t xml:space="preserve"> de </w:t>
            </w:r>
            <w:proofErr w:type="spellStart"/>
            <w:r w:rsidRPr="00CD686F">
              <w:rPr>
                <w:sz w:val="24"/>
                <w:szCs w:val="24"/>
              </w:rPr>
              <w:t>risc</w:t>
            </w:r>
            <w:proofErr w:type="spellEnd"/>
            <w:r w:rsidRPr="00CD686F">
              <w:rPr>
                <w:sz w:val="24"/>
                <w:szCs w:val="24"/>
              </w:rPr>
              <w:t xml:space="preserve"> </w:t>
            </w:r>
            <w:proofErr w:type="spellStart"/>
            <w:r w:rsidRPr="00CD686F">
              <w:rPr>
                <w:sz w:val="24"/>
                <w:szCs w:val="24"/>
              </w:rPr>
              <w:t>sau</w:t>
            </w:r>
            <w:proofErr w:type="spellEnd"/>
            <w:r w:rsidRPr="00CD686F">
              <w:rPr>
                <w:sz w:val="24"/>
                <w:szCs w:val="24"/>
              </w:rPr>
              <w:t xml:space="preserve"> </w:t>
            </w:r>
            <w:proofErr w:type="spellStart"/>
            <w:r w:rsidRPr="00CD686F">
              <w:rPr>
                <w:sz w:val="24"/>
                <w:szCs w:val="24"/>
              </w:rPr>
              <w:t>criză</w:t>
            </w:r>
            <w:proofErr w:type="spellEnd"/>
            <w:r w:rsidRPr="00CD686F">
              <w:rPr>
                <w:sz w:val="24"/>
                <w:szCs w:val="24"/>
              </w:rPr>
              <w:t>,</w:t>
            </w:r>
            <w:r w:rsidRPr="00CD686F">
              <w:rPr>
                <w:b/>
                <w:sz w:val="24"/>
                <w:szCs w:val="24"/>
              </w:rPr>
              <w:t xml:space="preserve"> </w:t>
            </w:r>
          </w:p>
          <w:p w:rsidR="004D0CAA" w:rsidRDefault="004D0CAA" w:rsidP="004D0CAA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CD686F" w:rsidRPr="00A51CA1" w:rsidRDefault="00CD686F" w:rsidP="00A51CA1">
            <w:pPr>
              <w:pStyle w:val="ListParagraph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proofErr w:type="spellStart"/>
            <w:r w:rsidRPr="00A51CA1">
              <w:rPr>
                <w:i/>
                <w:sz w:val="24"/>
                <w:szCs w:val="24"/>
              </w:rPr>
              <w:lastRenderedPageBreak/>
              <w:t>Pe</w:t>
            </w:r>
            <w:proofErr w:type="spellEnd"/>
            <w:r w:rsidRPr="00A51CA1">
              <w:rPr>
                <w:i/>
                <w:sz w:val="24"/>
                <w:szCs w:val="24"/>
              </w:rPr>
              <w:t xml:space="preserve"> cine </w:t>
            </w:r>
            <w:proofErr w:type="spellStart"/>
            <w:r w:rsidRPr="00A51CA1">
              <w:rPr>
                <w:i/>
                <w:sz w:val="24"/>
                <w:szCs w:val="24"/>
              </w:rPr>
              <w:t>trebuie</w:t>
            </w:r>
            <w:proofErr w:type="spellEnd"/>
            <w:r w:rsidRPr="00A51CA1">
              <w:rPr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1CA1">
              <w:rPr>
                <w:i/>
                <w:sz w:val="24"/>
                <w:szCs w:val="24"/>
              </w:rPr>
              <w:t>să</w:t>
            </w:r>
            <w:proofErr w:type="spellEnd"/>
            <w:proofErr w:type="gramEnd"/>
            <w:r w:rsidRPr="00A51CA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i/>
                <w:sz w:val="24"/>
                <w:szCs w:val="24"/>
              </w:rPr>
              <w:t>ascultăm</w:t>
            </w:r>
            <w:proofErr w:type="spellEnd"/>
            <w:r w:rsidRPr="00A51CA1">
              <w:rPr>
                <w:i/>
                <w:sz w:val="24"/>
                <w:szCs w:val="24"/>
              </w:rPr>
              <w:t>?</w:t>
            </w:r>
            <w:r w:rsidRPr="00A51CA1">
              <w:rPr>
                <w:sz w:val="24"/>
                <w:szCs w:val="24"/>
              </w:rPr>
              <w:t xml:space="preserve"> – </w:t>
            </w:r>
            <w:proofErr w:type="spellStart"/>
            <w:r w:rsidRPr="00A51CA1">
              <w:rPr>
                <w:sz w:val="24"/>
                <w:szCs w:val="24"/>
              </w:rPr>
              <w:t>deplasarea</w:t>
            </w:r>
            <w:proofErr w:type="spellEnd"/>
            <w:r w:rsidRPr="00A51CA1">
              <w:rPr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sz w:val="24"/>
                <w:szCs w:val="24"/>
              </w:rPr>
              <w:t>în</w:t>
            </w:r>
            <w:proofErr w:type="spellEnd"/>
            <w:r w:rsidRPr="00A51CA1">
              <w:rPr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sz w:val="24"/>
                <w:szCs w:val="24"/>
              </w:rPr>
              <w:t>condiții</w:t>
            </w:r>
            <w:proofErr w:type="spellEnd"/>
            <w:r w:rsidRPr="00A51CA1">
              <w:rPr>
                <w:sz w:val="24"/>
                <w:szCs w:val="24"/>
              </w:rPr>
              <w:t xml:space="preserve"> de </w:t>
            </w:r>
            <w:proofErr w:type="spellStart"/>
            <w:r w:rsidRPr="00A51CA1">
              <w:rPr>
                <w:sz w:val="24"/>
                <w:szCs w:val="24"/>
              </w:rPr>
              <w:t>siguranță</w:t>
            </w:r>
            <w:proofErr w:type="spellEnd"/>
            <w:r w:rsidRPr="00A51CA1">
              <w:rPr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sz w:val="24"/>
                <w:szCs w:val="24"/>
              </w:rPr>
              <w:t>pe</w:t>
            </w:r>
            <w:proofErr w:type="spellEnd"/>
            <w:r w:rsidRPr="00A51CA1">
              <w:rPr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sz w:val="24"/>
                <w:szCs w:val="24"/>
              </w:rPr>
              <w:t>drumul</w:t>
            </w:r>
            <w:proofErr w:type="spellEnd"/>
            <w:r w:rsidRPr="00A51CA1">
              <w:rPr>
                <w:sz w:val="24"/>
                <w:szCs w:val="24"/>
              </w:rPr>
              <w:t xml:space="preserve"> de la </w:t>
            </w:r>
            <w:proofErr w:type="spellStart"/>
            <w:r w:rsidRPr="00A51CA1">
              <w:rPr>
                <w:sz w:val="24"/>
                <w:szCs w:val="24"/>
              </w:rPr>
              <w:t>școală</w:t>
            </w:r>
            <w:proofErr w:type="spellEnd"/>
            <w:r w:rsidRPr="00A51CA1">
              <w:rPr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sz w:val="24"/>
                <w:szCs w:val="24"/>
              </w:rPr>
              <w:t>către</w:t>
            </w:r>
            <w:proofErr w:type="spellEnd"/>
            <w:r w:rsidRPr="00A51CA1">
              <w:rPr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sz w:val="24"/>
                <w:szCs w:val="24"/>
              </w:rPr>
              <w:t>casă</w:t>
            </w:r>
            <w:proofErr w:type="spellEnd"/>
          </w:p>
          <w:p w:rsidR="00CD686F" w:rsidRPr="00A51CA1" w:rsidRDefault="00CD686F" w:rsidP="00A51CA1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A51CA1">
              <w:rPr>
                <w:i/>
                <w:sz w:val="24"/>
                <w:szCs w:val="24"/>
              </w:rPr>
              <w:t>Față</w:t>
            </w:r>
            <w:proofErr w:type="spellEnd"/>
            <w:r w:rsidRPr="00A51CA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i/>
                <w:sz w:val="24"/>
                <w:szCs w:val="24"/>
              </w:rPr>
              <w:t>în</w:t>
            </w:r>
            <w:proofErr w:type="spellEnd"/>
            <w:r w:rsidRPr="00A51CA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i/>
                <w:sz w:val="24"/>
                <w:szCs w:val="24"/>
              </w:rPr>
              <w:t>față</w:t>
            </w:r>
            <w:proofErr w:type="spellEnd"/>
            <w:r w:rsidRPr="00A51CA1">
              <w:rPr>
                <w:i/>
                <w:sz w:val="24"/>
                <w:szCs w:val="24"/>
              </w:rPr>
              <w:t xml:space="preserve"> cu </w:t>
            </w:r>
            <w:proofErr w:type="spellStart"/>
            <w:r w:rsidRPr="00A51CA1">
              <w:rPr>
                <w:i/>
                <w:sz w:val="24"/>
                <w:szCs w:val="24"/>
              </w:rPr>
              <w:t>furia</w:t>
            </w:r>
            <w:proofErr w:type="spellEnd"/>
            <w:r w:rsidRPr="00A51CA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i/>
                <w:sz w:val="24"/>
                <w:szCs w:val="24"/>
              </w:rPr>
              <w:t>naturii</w:t>
            </w:r>
            <w:proofErr w:type="spellEnd"/>
            <w:r w:rsidRPr="00A51CA1">
              <w:rPr>
                <w:i/>
                <w:sz w:val="24"/>
                <w:szCs w:val="24"/>
              </w:rPr>
              <w:t xml:space="preserve"> </w:t>
            </w:r>
            <w:r w:rsidRPr="00A51CA1">
              <w:rPr>
                <w:sz w:val="24"/>
                <w:szCs w:val="24"/>
              </w:rPr>
              <w:t xml:space="preserve"> - </w:t>
            </w:r>
            <w:proofErr w:type="spellStart"/>
            <w:r w:rsidRPr="00A51CA1">
              <w:rPr>
                <w:rFonts w:eastAsiaTheme="minorHAnsi"/>
                <w:sz w:val="24"/>
                <w:szCs w:val="24"/>
              </w:rPr>
              <w:t>comportamente</w:t>
            </w:r>
            <w:proofErr w:type="spellEnd"/>
            <w:r w:rsidRPr="00A51CA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rFonts w:eastAsiaTheme="minorHAnsi"/>
                <w:sz w:val="24"/>
                <w:szCs w:val="24"/>
              </w:rPr>
              <w:t>în</w:t>
            </w:r>
            <w:proofErr w:type="spellEnd"/>
            <w:r w:rsidRPr="00A51CA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A51CA1" w:rsidRPr="00A51CA1">
              <w:rPr>
                <w:rFonts w:eastAsiaTheme="minorHAnsi"/>
                <w:sz w:val="24"/>
                <w:szCs w:val="24"/>
              </w:rPr>
              <w:t>situaț</w:t>
            </w:r>
            <w:r w:rsidRPr="00A51CA1">
              <w:rPr>
                <w:rFonts w:eastAsiaTheme="minorHAnsi"/>
                <w:sz w:val="24"/>
                <w:szCs w:val="24"/>
              </w:rPr>
              <w:t>ii</w:t>
            </w:r>
            <w:proofErr w:type="spellEnd"/>
            <w:r w:rsidRPr="00A51CA1">
              <w:rPr>
                <w:rFonts w:eastAsiaTheme="minorHAnsi"/>
                <w:sz w:val="24"/>
                <w:szCs w:val="24"/>
              </w:rPr>
              <w:t xml:space="preserve"> de </w:t>
            </w:r>
            <w:proofErr w:type="spellStart"/>
            <w:r w:rsidRPr="00A51CA1">
              <w:rPr>
                <w:rFonts w:eastAsiaTheme="minorHAnsi"/>
                <w:sz w:val="24"/>
                <w:szCs w:val="24"/>
              </w:rPr>
              <w:t>criză</w:t>
            </w:r>
            <w:proofErr w:type="spellEnd"/>
            <w:r w:rsidRPr="00A51CA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rFonts w:eastAsiaTheme="minorHAnsi"/>
                <w:sz w:val="24"/>
                <w:szCs w:val="24"/>
              </w:rPr>
              <w:t>sau</w:t>
            </w:r>
            <w:proofErr w:type="spellEnd"/>
            <w:r w:rsidRPr="00A51CA1">
              <w:rPr>
                <w:rFonts w:eastAsiaTheme="minorHAnsi"/>
                <w:sz w:val="24"/>
                <w:szCs w:val="24"/>
              </w:rPr>
              <w:t xml:space="preserve"> de </w:t>
            </w:r>
            <w:proofErr w:type="spellStart"/>
            <w:r w:rsidRPr="00A51CA1">
              <w:rPr>
                <w:rFonts w:eastAsiaTheme="minorHAnsi"/>
                <w:sz w:val="24"/>
                <w:szCs w:val="24"/>
              </w:rPr>
              <w:t>risc</w:t>
            </w:r>
            <w:proofErr w:type="spellEnd"/>
            <w:r w:rsidRPr="00A51CA1">
              <w:rPr>
                <w:rFonts w:eastAsiaTheme="minorHAnsi"/>
                <w:sz w:val="24"/>
                <w:szCs w:val="24"/>
              </w:rPr>
              <w:t xml:space="preserve"> (ex. </w:t>
            </w:r>
            <w:proofErr w:type="spellStart"/>
            <w:r w:rsidRPr="00A51CA1">
              <w:rPr>
                <w:rFonts w:eastAsiaTheme="minorHAnsi"/>
                <w:sz w:val="24"/>
                <w:szCs w:val="24"/>
              </w:rPr>
              <w:t>inundații</w:t>
            </w:r>
            <w:proofErr w:type="spellEnd"/>
            <w:r w:rsidRPr="00A51CA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A51CA1">
              <w:rPr>
                <w:rFonts w:eastAsiaTheme="minorHAnsi"/>
                <w:sz w:val="24"/>
                <w:szCs w:val="24"/>
              </w:rPr>
              <w:t>cutremur</w:t>
            </w:r>
            <w:proofErr w:type="spellEnd"/>
            <w:r w:rsidRPr="00A51CA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A51CA1">
              <w:rPr>
                <w:rFonts w:eastAsiaTheme="minorHAnsi"/>
                <w:sz w:val="24"/>
                <w:szCs w:val="24"/>
              </w:rPr>
              <w:t>incendii</w:t>
            </w:r>
            <w:proofErr w:type="spellEnd"/>
            <w:r w:rsidR="00A51CA1" w:rsidRPr="00A51CA1">
              <w:rPr>
                <w:rFonts w:eastAsiaTheme="minorHAnsi"/>
                <w:sz w:val="24"/>
                <w:szCs w:val="24"/>
              </w:rPr>
              <w:t>)</w:t>
            </w:r>
          </w:p>
          <w:p w:rsidR="002719D4" w:rsidRDefault="00CD686F" w:rsidP="00A51CA1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NewRoman" w:eastAsiaTheme="minorHAnsi" w:hAnsi="TimesNewRoman" w:cs="TimesNewRoman"/>
                <w:sz w:val="21"/>
                <w:szCs w:val="21"/>
              </w:rPr>
            </w:pPr>
            <w:proofErr w:type="spellStart"/>
            <w:r w:rsidRPr="00A51CA1">
              <w:rPr>
                <w:i/>
                <w:sz w:val="24"/>
                <w:szCs w:val="24"/>
              </w:rPr>
              <w:t>Ce</w:t>
            </w:r>
            <w:proofErr w:type="spellEnd"/>
            <w:r w:rsidRPr="00A51CA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i/>
                <w:sz w:val="24"/>
                <w:szCs w:val="24"/>
              </w:rPr>
              <w:t>facem</w:t>
            </w:r>
            <w:proofErr w:type="spellEnd"/>
            <w:r w:rsidRPr="00A51CA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i/>
                <w:sz w:val="24"/>
                <w:szCs w:val="24"/>
              </w:rPr>
              <w:t>dacă</w:t>
            </w:r>
            <w:proofErr w:type="spellEnd"/>
            <w:r w:rsidRPr="00A51CA1">
              <w:rPr>
                <w:i/>
                <w:sz w:val="24"/>
                <w:szCs w:val="24"/>
              </w:rPr>
              <w:t>…</w:t>
            </w:r>
            <w:proofErr w:type="spellStart"/>
            <w:r w:rsidRPr="00A51CA1">
              <w:rPr>
                <w:sz w:val="24"/>
                <w:szCs w:val="24"/>
              </w:rPr>
              <w:t>p</w:t>
            </w:r>
            <w:r w:rsidRPr="00A51CA1">
              <w:rPr>
                <w:color w:val="000000"/>
                <w:sz w:val="24"/>
                <w:szCs w:val="24"/>
              </w:rPr>
              <w:t>ersoanele</w:t>
            </w:r>
            <w:proofErr w:type="spellEnd"/>
            <w:r w:rsidRPr="00A51C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A51C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color w:val="000000"/>
                <w:sz w:val="24"/>
                <w:szCs w:val="24"/>
              </w:rPr>
              <w:t>sursele</w:t>
            </w:r>
            <w:proofErr w:type="spellEnd"/>
            <w:r w:rsidRPr="00A51CA1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51CA1">
              <w:rPr>
                <w:color w:val="000000"/>
                <w:sz w:val="24"/>
                <w:szCs w:val="24"/>
              </w:rPr>
              <w:t>ajutor</w:t>
            </w:r>
            <w:proofErr w:type="spellEnd"/>
            <w:r w:rsidRPr="00A51C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color w:val="000000"/>
                <w:sz w:val="24"/>
                <w:szCs w:val="24"/>
              </w:rPr>
              <w:t>acasă</w:t>
            </w:r>
            <w:proofErr w:type="spellEnd"/>
            <w:r w:rsidRPr="00A51CA1">
              <w:rPr>
                <w:color w:val="000000"/>
                <w:sz w:val="24"/>
                <w:szCs w:val="24"/>
              </w:rPr>
              <w:t xml:space="preserve">, la </w:t>
            </w:r>
            <w:proofErr w:type="spellStart"/>
            <w:r w:rsidRPr="00A51CA1">
              <w:rPr>
                <w:color w:val="000000"/>
                <w:sz w:val="24"/>
                <w:szCs w:val="24"/>
              </w:rPr>
              <w:t>şcoală</w:t>
            </w:r>
            <w:proofErr w:type="spellEnd"/>
            <w:r w:rsidRPr="00A51C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A51C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color w:val="000000"/>
                <w:sz w:val="24"/>
                <w:szCs w:val="24"/>
              </w:rPr>
              <w:t>în</w:t>
            </w:r>
            <w:proofErr w:type="spellEnd"/>
            <w:r w:rsidRPr="00A51C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color w:val="000000"/>
                <w:sz w:val="24"/>
                <w:szCs w:val="24"/>
              </w:rPr>
              <w:t>comunitate</w:t>
            </w:r>
            <w:proofErr w:type="spellEnd"/>
            <w:r w:rsidRPr="00A51CA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51CA1">
              <w:rPr>
                <w:color w:val="000000"/>
                <w:sz w:val="24"/>
                <w:szCs w:val="24"/>
              </w:rPr>
              <w:t>în</w:t>
            </w:r>
            <w:proofErr w:type="spellEnd"/>
            <w:r w:rsidRPr="00A51C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color w:val="000000"/>
                <w:sz w:val="24"/>
                <w:szCs w:val="24"/>
              </w:rPr>
              <w:t>viaţa</w:t>
            </w:r>
            <w:proofErr w:type="spellEnd"/>
            <w:r w:rsidRPr="00A51C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color w:val="000000"/>
                <w:sz w:val="24"/>
                <w:szCs w:val="24"/>
              </w:rPr>
              <w:t>curentă</w:t>
            </w:r>
            <w:proofErr w:type="spellEnd"/>
            <w:r w:rsidRPr="00A51C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A51C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color w:val="000000"/>
                <w:sz w:val="24"/>
                <w:szCs w:val="24"/>
              </w:rPr>
              <w:t>în</w:t>
            </w:r>
            <w:proofErr w:type="spellEnd"/>
            <w:r w:rsidRPr="00A51CA1">
              <w:rPr>
                <w:color w:val="000000"/>
                <w:sz w:val="24"/>
                <w:szCs w:val="24"/>
              </w:rPr>
              <w:t xml:space="preserve"> diverse </w:t>
            </w:r>
            <w:proofErr w:type="spellStart"/>
            <w:r w:rsidRPr="00A51CA1">
              <w:rPr>
                <w:color w:val="000000"/>
                <w:sz w:val="24"/>
                <w:szCs w:val="24"/>
              </w:rPr>
              <w:t>situaţii</w:t>
            </w:r>
            <w:proofErr w:type="spellEnd"/>
            <w:r w:rsidRPr="00A51CA1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51CA1">
              <w:rPr>
                <w:color w:val="000000"/>
                <w:sz w:val="24"/>
                <w:szCs w:val="24"/>
              </w:rPr>
              <w:t>criză</w:t>
            </w:r>
            <w:proofErr w:type="spellEnd"/>
            <w:r w:rsidRPr="00A51C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1CA1">
              <w:rPr>
                <w:color w:val="000000"/>
                <w:sz w:val="24"/>
                <w:szCs w:val="24"/>
              </w:rPr>
              <w:t>sau</w:t>
            </w:r>
            <w:proofErr w:type="spellEnd"/>
            <w:r w:rsidRPr="00A51CA1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51CA1">
              <w:rPr>
                <w:color w:val="000000"/>
                <w:sz w:val="24"/>
                <w:szCs w:val="24"/>
              </w:rPr>
              <w:t>risc</w:t>
            </w:r>
            <w:proofErr w:type="spellEnd"/>
            <w:r w:rsidRPr="00A51CA1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76" w:type="dxa"/>
          </w:tcPr>
          <w:p w:rsidR="002719D4" w:rsidRDefault="002719D4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377" w:type="dxa"/>
          </w:tcPr>
          <w:p w:rsidR="002719D4" w:rsidRDefault="002719D4" w:rsidP="009B04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XXIX-XXXIV</w:t>
            </w:r>
          </w:p>
        </w:tc>
        <w:tc>
          <w:tcPr>
            <w:tcW w:w="1975" w:type="dxa"/>
          </w:tcPr>
          <w:p w:rsidR="002719D4" w:rsidRPr="00F975EE" w:rsidRDefault="002719D4" w:rsidP="009B04DF">
            <w:pPr>
              <w:rPr>
                <w:color w:val="FFFFFF" w:themeColor="background1"/>
              </w:rPr>
            </w:pPr>
          </w:p>
        </w:tc>
      </w:tr>
    </w:tbl>
    <w:p w:rsidR="002719D4" w:rsidRPr="002719D4" w:rsidRDefault="002719D4" w:rsidP="00D17282">
      <w:pPr>
        <w:tabs>
          <w:tab w:val="left" w:pos="1575"/>
        </w:tabs>
        <w:jc w:val="center"/>
        <w:rPr>
          <w:b/>
          <w:sz w:val="24"/>
          <w:szCs w:val="24"/>
        </w:rPr>
      </w:pPr>
    </w:p>
    <w:sectPr w:rsidR="002719D4" w:rsidRPr="002719D4" w:rsidSect="00F32982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456" w:rsidRDefault="00441456" w:rsidP="004B26B7">
      <w:r>
        <w:separator/>
      </w:r>
    </w:p>
  </w:endnote>
  <w:endnote w:type="continuationSeparator" w:id="0">
    <w:p w:rsidR="00441456" w:rsidRDefault="00441456" w:rsidP="004B2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456" w:rsidRDefault="00441456" w:rsidP="004B26B7">
      <w:r>
        <w:separator/>
      </w:r>
    </w:p>
  </w:footnote>
  <w:footnote w:type="continuationSeparator" w:id="0">
    <w:p w:rsidR="00441456" w:rsidRDefault="00441456" w:rsidP="004B26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D2E85"/>
    <w:multiLevelType w:val="hybridMultilevel"/>
    <w:tmpl w:val="9EC09218"/>
    <w:lvl w:ilvl="0" w:tplc="729407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FB589D"/>
    <w:multiLevelType w:val="hybridMultilevel"/>
    <w:tmpl w:val="D2709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0706D"/>
    <w:multiLevelType w:val="hybridMultilevel"/>
    <w:tmpl w:val="0E763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F2AB2"/>
    <w:multiLevelType w:val="hybridMultilevel"/>
    <w:tmpl w:val="1428B54E"/>
    <w:lvl w:ilvl="0" w:tplc="729407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0F733D"/>
    <w:multiLevelType w:val="hybridMultilevel"/>
    <w:tmpl w:val="7BD88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83DF4"/>
    <w:multiLevelType w:val="hybridMultilevel"/>
    <w:tmpl w:val="DF623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860AC1"/>
    <w:multiLevelType w:val="hybridMultilevel"/>
    <w:tmpl w:val="9978FF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940718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24412A"/>
    <w:multiLevelType w:val="hybridMultilevel"/>
    <w:tmpl w:val="F6B073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94071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31C09C6"/>
    <w:multiLevelType w:val="hybridMultilevel"/>
    <w:tmpl w:val="337449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294071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3D112A5"/>
    <w:multiLevelType w:val="hybridMultilevel"/>
    <w:tmpl w:val="CFF800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15105CF"/>
    <w:multiLevelType w:val="hybridMultilevel"/>
    <w:tmpl w:val="FF922F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27F53D0"/>
    <w:multiLevelType w:val="hybridMultilevel"/>
    <w:tmpl w:val="40CE7C00"/>
    <w:lvl w:ilvl="0" w:tplc="729407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4A10835"/>
    <w:multiLevelType w:val="hybridMultilevel"/>
    <w:tmpl w:val="E4C05B56"/>
    <w:lvl w:ilvl="0" w:tplc="72940718">
      <w:start w:val="1"/>
      <w:numFmt w:val="bullet"/>
      <w:lvlText w:val="-"/>
      <w:lvlJc w:val="left"/>
      <w:pPr>
        <w:ind w:left="78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3">
    <w:nsid w:val="49910BAA"/>
    <w:multiLevelType w:val="hybridMultilevel"/>
    <w:tmpl w:val="48707C68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FB7EB4"/>
    <w:multiLevelType w:val="hybridMultilevel"/>
    <w:tmpl w:val="0AA02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5B4702"/>
    <w:multiLevelType w:val="hybridMultilevel"/>
    <w:tmpl w:val="E9BA4D42"/>
    <w:lvl w:ilvl="0" w:tplc="729407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C1B3BEB"/>
    <w:multiLevelType w:val="hybridMultilevel"/>
    <w:tmpl w:val="88022BCE"/>
    <w:lvl w:ilvl="0" w:tplc="09AA1EB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374D4C"/>
    <w:multiLevelType w:val="hybridMultilevel"/>
    <w:tmpl w:val="51300756"/>
    <w:lvl w:ilvl="0" w:tplc="729407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4867A3"/>
    <w:multiLevelType w:val="multilevel"/>
    <w:tmpl w:val="D43C97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617E7BC1"/>
    <w:multiLevelType w:val="hybridMultilevel"/>
    <w:tmpl w:val="1160D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030DAF"/>
    <w:multiLevelType w:val="hybridMultilevel"/>
    <w:tmpl w:val="9BEAC938"/>
    <w:lvl w:ilvl="0" w:tplc="729407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DF46289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81676E"/>
    <w:multiLevelType w:val="hybridMultilevel"/>
    <w:tmpl w:val="C6A092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72940718">
      <w:start w:val="1"/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DB592B"/>
    <w:multiLevelType w:val="hybridMultilevel"/>
    <w:tmpl w:val="65C4765E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21"/>
  </w:num>
  <w:num w:numId="3">
    <w:abstractNumId w:val="14"/>
  </w:num>
  <w:num w:numId="4">
    <w:abstractNumId w:val="19"/>
  </w:num>
  <w:num w:numId="5">
    <w:abstractNumId w:val="18"/>
  </w:num>
  <w:num w:numId="6">
    <w:abstractNumId w:val="0"/>
  </w:num>
  <w:num w:numId="7">
    <w:abstractNumId w:val="1"/>
  </w:num>
  <w:num w:numId="8">
    <w:abstractNumId w:val="5"/>
  </w:num>
  <w:num w:numId="9">
    <w:abstractNumId w:val="16"/>
  </w:num>
  <w:num w:numId="10">
    <w:abstractNumId w:val="22"/>
  </w:num>
  <w:num w:numId="11">
    <w:abstractNumId w:val="2"/>
  </w:num>
  <w:num w:numId="12">
    <w:abstractNumId w:val="17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</w:num>
  <w:num w:numId="16">
    <w:abstractNumId w:val="11"/>
  </w:num>
  <w:num w:numId="17">
    <w:abstractNumId w:val="15"/>
  </w:num>
  <w:num w:numId="18">
    <w:abstractNumId w:val="4"/>
  </w:num>
  <w:num w:numId="19">
    <w:abstractNumId w:val="9"/>
  </w:num>
  <w:num w:numId="20">
    <w:abstractNumId w:val="3"/>
  </w:num>
  <w:num w:numId="21">
    <w:abstractNumId w:val="8"/>
  </w:num>
  <w:num w:numId="22">
    <w:abstractNumId w:val="10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2982"/>
    <w:rsid w:val="001C7D1B"/>
    <w:rsid w:val="00207BCF"/>
    <w:rsid w:val="00230701"/>
    <w:rsid w:val="002719D4"/>
    <w:rsid w:val="00354EF7"/>
    <w:rsid w:val="0036617C"/>
    <w:rsid w:val="00441456"/>
    <w:rsid w:val="00482CEA"/>
    <w:rsid w:val="004B26B7"/>
    <w:rsid w:val="004D0CAA"/>
    <w:rsid w:val="004D42E2"/>
    <w:rsid w:val="004E2EDB"/>
    <w:rsid w:val="005F70C4"/>
    <w:rsid w:val="00775BC7"/>
    <w:rsid w:val="007C49A8"/>
    <w:rsid w:val="00805BD2"/>
    <w:rsid w:val="0097646E"/>
    <w:rsid w:val="00A05011"/>
    <w:rsid w:val="00A51CA1"/>
    <w:rsid w:val="00B03703"/>
    <w:rsid w:val="00BB7354"/>
    <w:rsid w:val="00BD7526"/>
    <w:rsid w:val="00CD686F"/>
    <w:rsid w:val="00D0417A"/>
    <w:rsid w:val="00D17282"/>
    <w:rsid w:val="00E655B8"/>
    <w:rsid w:val="00EE7513"/>
    <w:rsid w:val="00F32982"/>
    <w:rsid w:val="00F97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75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5B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B2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26B7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B2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B26B7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6B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A050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cxspprimul">
    <w:name w:val="msonormalcxspprimul"/>
    <w:basedOn w:val="Normal"/>
    <w:rsid w:val="0023070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F7189-77C1-41E0-90EF-8567BAB7B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mitza</dc:creator>
  <cp:lastModifiedBy>mitza</cp:lastModifiedBy>
  <cp:revision>2</cp:revision>
  <dcterms:created xsi:type="dcterms:W3CDTF">2011-08-08T06:07:00Z</dcterms:created>
  <dcterms:modified xsi:type="dcterms:W3CDTF">2011-08-08T06:07:00Z</dcterms:modified>
</cp:coreProperties>
</file>